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BBE3" w14:textId="22B97DE0" w:rsidR="00772C5D" w:rsidRPr="00E74DD3" w:rsidRDefault="00772C5D" w:rsidP="00772C5D">
      <w:pPr>
        <w:rPr>
          <w:b/>
          <w:bCs/>
          <w:sz w:val="36"/>
          <w:szCs w:val="36"/>
        </w:rPr>
      </w:pPr>
      <w:r w:rsidRPr="00772C5D">
        <w:rPr>
          <w:sz w:val="24"/>
          <w:szCs w:val="24"/>
        </w:rPr>
        <w:t>ERRORI NELLE GPS: L’ALGORITMO LASCIA DI NUOVO SENZA DIRITTI I SUPPLENTI</w:t>
      </w:r>
      <w:r w:rsidRPr="00772C5D">
        <w:rPr>
          <w:sz w:val="24"/>
          <w:szCs w:val="24"/>
        </w:rPr>
        <w:br/>
      </w:r>
      <w:r w:rsidRPr="00E74DD3">
        <w:rPr>
          <w:b/>
          <w:bCs/>
          <w:sz w:val="36"/>
          <w:szCs w:val="36"/>
        </w:rPr>
        <w:t>Denuncia UIL: D</w:t>
      </w:r>
      <w:r w:rsidRPr="00E74DD3">
        <w:rPr>
          <w:b/>
          <w:bCs/>
          <w:sz w:val="36"/>
          <w:szCs w:val="36"/>
        </w:rPr>
        <w:t>ocenti scavalcati da chi ha un punteggio inferiore e disponibilità dei posti ignorate</w:t>
      </w:r>
      <w:r w:rsidR="00E74DD3">
        <w:rPr>
          <w:b/>
          <w:bCs/>
          <w:sz w:val="36"/>
          <w:szCs w:val="36"/>
        </w:rPr>
        <w:br/>
      </w:r>
      <w:r w:rsidR="00E74DD3">
        <w:rPr>
          <w:i/>
          <w:iCs/>
          <w:sz w:val="28"/>
          <w:szCs w:val="28"/>
        </w:rPr>
        <w:t xml:space="preserve">Paolo Pizzo: </w:t>
      </w:r>
      <w:r w:rsidR="00E74DD3" w:rsidRPr="00E74DD3">
        <w:rPr>
          <w:i/>
          <w:iCs/>
          <w:sz w:val="28"/>
          <w:szCs w:val="28"/>
        </w:rPr>
        <w:t>La normativa si sta adeguando alla tecnologia e non viceversa</w:t>
      </w:r>
      <w:r w:rsidR="00E74DD3">
        <w:rPr>
          <w:i/>
          <w:iCs/>
          <w:sz w:val="28"/>
          <w:szCs w:val="28"/>
        </w:rPr>
        <w:t>.</w:t>
      </w:r>
      <w:r w:rsidR="00E74DD3">
        <w:rPr>
          <w:i/>
          <w:iCs/>
          <w:sz w:val="28"/>
          <w:szCs w:val="28"/>
        </w:rPr>
        <w:br/>
        <w:t>G</w:t>
      </w:r>
      <w:r w:rsidR="00E74DD3" w:rsidRPr="00E74DD3">
        <w:rPr>
          <w:i/>
          <w:iCs/>
          <w:sz w:val="28"/>
          <w:szCs w:val="28"/>
        </w:rPr>
        <w:t>li errori presenti nell’algoritmo potevano risolversi con una semplice modifica di sistema.</w:t>
      </w:r>
      <w:r w:rsidR="00E74DD3">
        <w:rPr>
          <w:i/>
          <w:iCs/>
          <w:sz w:val="28"/>
          <w:szCs w:val="28"/>
        </w:rPr>
        <w:t xml:space="preserve"> </w:t>
      </w:r>
      <w:r w:rsidRPr="00772C5D">
        <w:rPr>
          <w:i/>
          <w:iCs/>
          <w:sz w:val="28"/>
          <w:szCs w:val="28"/>
        </w:rPr>
        <w:t xml:space="preserve">Anche quest’anno </w:t>
      </w:r>
      <w:r>
        <w:rPr>
          <w:i/>
          <w:iCs/>
          <w:sz w:val="28"/>
          <w:szCs w:val="28"/>
        </w:rPr>
        <w:t xml:space="preserve">inevitabile il </w:t>
      </w:r>
      <w:r w:rsidRPr="00772C5D">
        <w:rPr>
          <w:i/>
          <w:iCs/>
          <w:sz w:val="28"/>
          <w:szCs w:val="28"/>
        </w:rPr>
        <w:t>ricor</w:t>
      </w:r>
      <w:r>
        <w:rPr>
          <w:i/>
          <w:iCs/>
          <w:sz w:val="28"/>
          <w:szCs w:val="28"/>
        </w:rPr>
        <w:t>so</w:t>
      </w:r>
      <w:r w:rsidRPr="00772C5D">
        <w:rPr>
          <w:i/>
          <w:iCs/>
          <w:sz w:val="28"/>
          <w:szCs w:val="28"/>
        </w:rPr>
        <w:t xml:space="preserve"> ai</w:t>
      </w:r>
      <w:r w:rsidRPr="00772C5D">
        <w:rPr>
          <w:i/>
          <w:iCs/>
          <w:sz w:val="28"/>
          <w:szCs w:val="28"/>
        </w:rPr>
        <w:t xml:space="preserve"> contenziosi per tutelare il personale</w:t>
      </w:r>
      <w:r w:rsidRPr="00772C5D">
        <w:rPr>
          <w:i/>
          <w:iCs/>
          <w:sz w:val="28"/>
          <w:szCs w:val="28"/>
        </w:rPr>
        <w:t>.</w:t>
      </w:r>
      <w:r w:rsidRPr="00772C5D">
        <w:rPr>
          <w:i/>
          <w:iCs/>
          <w:sz w:val="28"/>
          <w:szCs w:val="28"/>
        </w:rPr>
        <w:t xml:space="preserve"> </w:t>
      </w:r>
    </w:p>
    <w:p w14:paraId="1FA2FE1D" w14:textId="2F5AB355" w:rsidR="00772C5D" w:rsidRDefault="00772C5D" w:rsidP="00772C5D">
      <w:r>
        <w:t>“Ci risiamo. Anche quest’anno ci giungono diverse segnalazioni di annullamento e rifacimento delle operazioni del primo turno di supplenze in diversi uffici scolastici</w:t>
      </w:r>
      <w:r>
        <w:t xml:space="preserve">. </w:t>
      </w:r>
      <w:r>
        <w:t xml:space="preserve">L’Amministrazione </w:t>
      </w:r>
      <w:r>
        <w:t xml:space="preserve">non ha inteso effettuare le modifiche di sistema necessarie e </w:t>
      </w:r>
      <w:r>
        <w:t xml:space="preserve">a pagarne le spese sarà la continuità didattica”. </w:t>
      </w:r>
      <w:r>
        <w:br/>
      </w:r>
      <w:r>
        <w:t>A denunciarlo è il Segretario nazionale</w:t>
      </w:r>
      <w:r>
        <w:t xml:space="preserve"> </w:t>
      </w:r>
      <w:r>
        <w:t>Uil Scuola Rua</w:t>
      </w:r>
      <w:r>
        <w:t>,</w:t>
      </w:r>
      <w:r>
        <w:t xml:space="preserve"> Paolo Pizzo. </w:t>
      </w:r>
    </w:p>
    <w:p w14:paraId="29C7A942" w14:textId="1F4D806C" w:rsidR="00772C5D" w:rsidRDefault="00772C5D" w:rsidP="00772C5D">
      <w:r>
        <w:t xml:space="preserve">I motivi sono diversi – precisa il Segretario - dal non riconoscimento dei titoli di precedenza, alle incongruenze su specifiche classi di concorso o alla non cancellazione per tempo di docenti già immessi in ruolo. Ma soprattutto restano, per il terzo anno consecutivo, due problematiche di fondo da noi denunciate da tempo: docenti scavalcati da chi ha un punteggio inferiore e disponibilità dei posti ignorate. </w:t>
      </w:r>
    </w:p>
    <w:p w14:paraId="1E140877" w14:textId="0E993799" w:rsidR="00772C5D" w:rsidRDefault="00772C5D" w:rsidP="00772C5D">
      <w:r>
        <w:t xml:space="preserve">Il sistema infatti, - prosegue Pizzo - nei turni di nomina successivi riparte con l’assegnazione delle supplenze dall’ultima posizione in graduatoria rispetto al primo turno e considera rinunciatari coloro che potrebbero ottenere la nomina sulla base delle nuove disponibilità. Una palese violazione dei diritti dei docenti che sono utilmente collocati in graduatoria con un punteggio superiore. È un metodo di reclutamento che ha mostrato diversi limiti in merito a una procedura così complessa che non può essere affidata esclusivamente a un algoritmo. </w:t>
      </w:r>
    </w:p>
    <w:p w14:paraId="7EC12BA4" w14:textId="4FACDAA2" w:rsidR="00521C64" w:rsidRDefault="00772C5D" w:rsidP="00772C5D">
      <w:bookmarkStart w:id="0" w:name="_Hlk144982362"/>
      <w:r>
        <w:t xml:space="preserve">La normativa si sta adeguando alla tecnologia e non viceversa </w:t>
      </w:r>
      <w:bookmarkEnd w:id="0"/>
      <w:r>
        <w:t>– conclude il Segretario - un paradosso</w:t>
      </w:r>
      <w:r w:rsidR="00E74DD3">
        <w:t>.</w:t>
      </w:r>
      <w:r>
        <w:t xml:space="preserve"> </w:t>
      </w:r>
      <w:r w:rsidR="00E74DD3">
        <w:br/>
        <w:t xml:space="preserve">Contestiamo questo modo di procedere al contrario </w:t>
      </w:r>
      <w:r>
        <w:t>che lede il diritto dei docenti che continueranno a essere tutelati, dalla Uil Scuola Rua, nelle sedi competenti.</w:t>
      </w:r>
    </w:p>
    <w:sectPr w:rsidR="00521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5D"/>
    <w:rsid w:val="00521C64"/>
    <w:rsid w:val="00721DC8"/>
    <w:rsid w:val="00772C5D"/>
    <w:rsid w:val="00E7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8BCB"/>
  <w15:chartTrackingRefBased/>
  <w15:docId w15:val="{19D4B8EA-DAB9-4554-A3B1-A166BECD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2</cp:revision>
  <dcterms:created xsi:type="dcterms:W3CDTF">2023-09-07T10:19:00Z</dcterms:created>
  <dcterms:modified xsi:type="dcterms:W3CDTF">2023-09-07T10:34:00Z</dcterms:modified>
</cp:coreProperties>
</file>