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3332" w14:textId="2E6D64E6" w:rsidR="00A06EF8" w:rsidRDefault="00AE42F2">
      <w:pPr>
        <w:pStyle w:val="Titolo1"/>
        <w:spacing w:before="103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51D6153A" wp14:editId="4EA1D530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024" behindDoc="0" locked="0" layoutInCell="1" allowOverlap="1" wp14:anchorId="1E445940" wp14:editId="3F20AA11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Modifiche</w:t>
      </w:r>
      <w:r>
        <w:rPr>
          <w:spacing w:val="40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decreto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Consiglio</w:t>
      </w:r>
      <w:r>
        <w:rPr>
          <w:spacing w:val="42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ministri</w:t>
      </w:r>
      <w:r>
        <w:rPr>
          <w:spacing w:val="42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t>17</w:t>
      </w:r>
      <w:r>
        <w:rPr>
          <w:spacing w:val="48"/>
        </w:rPr>
        <w:t xml:space="preserve"> </w:t>
      </w:r>
      <w:r>
        <w:t>giugno</w:t>
      </w:r>
      <w:r>
        <w:rPr>
          <w:spacing w:val="41"/>
        </w:rPr>
        <w:t xml:space="preserve"> </w:t>
      </w:r>
      <w:r>
        <w:t>2021,</w:t>
      </w:r>
      <w:r>
        <w:rPr>
          <w:spacing w:val="41"/>
        </w:rPr>
        <w:t xml:space="preserve"> </w:t>
      </w:r>
      <w:r>
        <w:t>recante</w:t>
      </w:r>
    </w:p>
    <w:p w14:paraId="688502D1" w14:textId="3561BF4F" w:rsidR="00A06EF8" w:rsidRDefault="00AE42F2">
      <w:pPr>
        <w:ind w:left="632" w:right="111"/>
        <w:jc w:val="both"/>
        <w:rPr>
          <w:b/>
          <w:sz w:val="24"/>
        </w:rPr>
      </w:pPr>
      <w:r>
        <w:rPr>
          <w:b/>
          <w:sz w:val="24"/>
        </w:rPr>
        <w:t>«Disposizioni attuative dell'articolo 9, comma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10, del decreto-legge 22 aprile 2021, n. 52,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"Misure urgenti per la graduale ripresa delle attività economiche e sociali nel rispetto 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esigenze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 contenimento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della diffusione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dell'epidemia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COVID-19"».</w:t>
      </w:r>
    </w:p>
    <w:p w14:paraId="4D041965" w14:textId="71CF230F" w:rsidR="00A06EF8" w:rsidRDefault="00A06EF8">
      <w:pPr>
        <w:pStyle w:val="Corpotesto"/>
        <w:spacing w:before="6"/>
        <w:rPr>
          <w:b/>
          <w:i w:val="0"/>
          <w:sz w:val="21"/>
        </w:rPr>
      </w:pPr>
    </w:p>
    <w:p w14:paraId="314F1F8B" w14:textId="77777777" w:rsidR="00A06EF8" w:rsidRDefault="00AE42F2">
      <w:pPr>
        <w:pStyle w:val="Titolo2"/>
        <w:spacing w:before="1"/>
      </w:pPr>
      <w:r>
        <w:rPr>
          <w:b/>
        </w:rPr>
        <w:t>VISTA</w:t>
      </w:r>
      <w:r>
        <w:rPr>
          <w:b/>
          <w:spacing w:val="-1"/>
        </w:rPr>
        <w:t xml:space="preserve"> </w:t>
      </w:r>
      <w:r>
        <w:t>la legge</w:t>
      </w:r>
      <w:r>
        <w:rPr>
          <w:spacing w:val="-2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agosto 1988,</w:t>
      </w:r>
      <w:r>
        <w:rPr>
          <w:spacing w:val="-1"/>
        </w:rPr>
        <w:t xml:space="preserve"> </w:t>
      </w:r>
      <w:r>
        <w:t>n. 400;</w:t>
      </w:r>
    </w:p>
    <w:p w14:paraId="4379E7E5" w14:textId="26CB2CDD" w:rsidR="00A06EF8" w:rsidRDefault="00A06EF8">
      <w:pPr>
        <w:pStyle w:val="Corpotesto"/>
        <w:spacing w:before="11"/>
        <w:rPr>
          <w:i w:val="0"/>
          <w:sz w:val="23"/>
        </w:rPr>
      </w:pPr>
    </w:p>
    <w:p w14:paraId="36C21236" w14:textId="35C4A5B2" w:rsidR="00A06EF8" w:rsidRDefault="00907424">
      <w:pPr>
        <w:ind w:left="644" w:right="106" w:hanging="12"/>
        <w:jc w:val="both"/>
        <w:rPr>
          <w:sz w:val="24"/>
        </w:rPr>
      </w:pPr>
      <w:r>
        <w:rPr>
          <w:b/>
          <w:i/>
          <w:noProof/>
          <w:sz w:val="26"/>
        </w:rPr>
        <w:drawing>
          <wp:anchor distT="0" distB="0" distL="114300" distR="114300" simplePos="0" relativeHeight="251650048" behindDoc="1" locked="0" layoutInCell="1" allowOverlap="1" wp14:anchorId="0A441ED5" wp14:editId="4797ABBB">
            <wp:simplePos x="0" y="0"/>
            <wp:positionH relativeFrom="column">
              <wp:posOffset>1805940</wp:posOffset>
            </wp:positionH>
            <wp:positionV relativeFrom="paragraph">
              <wp:posOffset>763270</wp:posOffset>
            </wp:positionV>
            <wp:extent cx="3171825" cy="3171825"/>
            <wp:effectExtent l="0" t="0" r="952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8" cstate="print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b/>
          <w:sz w:val="24"/>
        </w:rPr>
        <w:t>VISTA</w:t>
      </w:r>
      <w:r w:rsidR="00AE42F2">
        <w:rPr>
          <w:b/>
          <w:spacing w:val="1"/>
          <w:sz w:val="24"/>
        </w:rPr>
        <w:t xml:space="preserve"> </w:t>
      </w:r>
      <w:r w:rsidR="00AE42F2">
        <w:rPr>
          <w:sz w:val="24"/>
        </w:rPr>
        <w:t>la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dichiarazione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emergenza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sanità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pubblica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internazionale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dell'Organizzazione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mondiale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della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sanità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del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30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gennaio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2020,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con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la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quale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venivano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attivate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le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previsioni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dei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regolamenti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sanitari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internazionali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la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successiva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dichiarazione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della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stessa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Organizzazione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mondiale della sanità dell'11 marzo 2020, con la quale l'epidemia da COVID-19 è stata valutata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come</w:t>
      </w:r>
      <w:r w:rsidR="00AE42F2">
        <w:rPr>
          <w:spacing w:val="3"/>
          <w:sz w:val="24"/>
        </w:rPr>
        <w:t xml:space="preserve"> </w:t>
      </w:r>
      <w:r w:rsidR="00AE42F2">
        <w:rPr>
          <w:sz w:val="24"/>
        </w:rPr>
        <w:t>«pandemia»</w:t>
      </w:r>
      <w:r w:rsidR="00AE42F2">
        <w:rPr>
          <w:spacing w:val="-7"/>
          <w:sz w:val="24"/>
        </w:rPr>
        <w:t xml:space="preserve"> </w:t>
      </w:r>
      <w:r w:rsidR="00AE42F2">
        <w:rPr>
          <w:sz w:val="24"/>
        </w:rPr>
        <w:t>in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considerazione</w:t>
      </w:r>
      <w:r w:rsidR="00AE42F2">
        <w:rPr>
          <w:spacing w:val="-1"/>
          <w:sz w:val="24"/>
        </w:rPr>
        <w:t xml:space="preserve"> </w:t>
      </w:r>
      <w:r w:rsidR="00AE42F2">
        <w:rPr>
          <w:sz w:val="24"/>
        </w:rPr>
        <w:t>dei livelli</w:t>
      </w:r>
      <w:r w:rsidR="00AE42F2">
        <w:rPr>
          <w:spacing w:val="-1"/>
          <w:sz w:val="24"/>
        </w:rPr>
        <w:t xml:space="preserve"> </w:t>
      </w:r>
      <w:r w:rsidR="00AE42F2">
        <w:rPr>
          <w:sz w:val="24"/>
        </w:rPr>
        <w:t>di</w:t>
      </w:r>
      <w:r w:rsidR="00AE42F2">
        <w:rPr>
          <w:spacing w:val="-1"/>
          <w:sz w:val="24"/>
        </w:rPr>
        <w:t xml:space="preserve"> </w:t>
      </w:r>
      <w:r w:rsidR="00AE42F2">
        <w:rPr>
          <w:sz w:val="24"/>
        </w:rPr>
        <w:t>diffusività</w:t>
      </w:r>
      <w:r w:rsidR="00AE42F2">
        <w:rPr>
          <w:spacing w:val="-1"/>
          <w:sz w:val="24"/>
        </w:rPr>
        <w:t xml:space="preserve"> </w:t>
      </w:r>
      <w:r w:rsidR="00AE42F2">
        <w:rPr>
          <w:sz w:val="24"/>
        </w:rPr>
        <w:t>e</w:t>
      </w:r>
      <w:r w:rsidR="00AE42F2">
        <w:rPr>
          <w:spacing w:val="-2"/>
          <w:sz w:val="24"/>
        </w:rPr>
        <w:t xml:space="preserve"> </w:t>
      </w:r>
      <w:r w:rsidR="00AE42F2">
        <w:rPr>
          <w:sz w:val="24"/>
        </w:rPr>
        <w:t>gravità</w:t>
      </w:r>
      <w:r w:rsidR="00AE42F2">
        <w:rPr>
          <w:spacing w:val="-2"/>
          <w:sz w:val="24"/>
        </w:rPr>
        <w:t xml:space="preserve"> </w:t>
      </w:r>
      <w:r w:rsidR="00AE42F2">
        <w:rPr>
          <w:sz w:val="24"/>
        </w:rPr>
        <w:t>raggiunti</w:t>
      </w:r>
      <w:r w:rsidR="00AE42F2">
        <w:rPr>
          <w:spacing w:val="-1"/>
          <w:sz w:val="24"/>
        </w:rPr>
        <w:t xml:space="preserve"> </w:t>
      </w:r>
      <w:r w:rsidR="00AE42F2">
        <w:rPr>
          <w:sz w:val="24"/>
        </w:rPr>
        <w:t>a</w:t>
      </w:r>
      <w:r w:rsidR="00AE42F2">
        <w:rPr>
          <w:spacing w:val="-2"/>
          <w:sz w:val="24"/>
        </w:rPr>
        <w:t xml:space="preserve"> </w:t>
      </w:r>
      <w:r w:rsidR="00AE42F2">
        <w:rPr>
          <w:sz w:val="24"/>
        </w:rPr>
        <w:t>livello globale;</w:t>
      </w:r>
    </w:p>
    <w:p w14:paraId="4E41692C" w14:textId="77777777" w:rsidR="00A06EF8" w:rsidRDefault="00A06EF8">
      <w:pPr>
        <w:pStyle w:val="Corpotesto"/>
        <w:spacing w:before="1"/>
        <w:rPr>
          <w:i w:val="0"/>
        </w:rPr>
      </w:pPr>
    </w:p>
    <w:p w14:paraId="3E6CA8BB" w14:textId="77777777" w:rsidR="00A06EF8" w:rsidRDefault="00AE42F2">
      <w:pPr>
        <w:pStyle w:val="Titolo2"/>
        <w:ind w:left="644" w:right="106" w:hanging="12"/>
      </w:pPr>
      <w:r>
        <w:rPr>
          <w:b/>
        </w:rPr>
        <w:t xml:space="preserve">VISTE </w:t>
      </w:r>
      <w:r>
        <w:t xml:space="preserve">le </w:t>
      </w:r>
      <w:hyperlink r:id="rId9">
        <w:r>
          <w:t xml:space="preserve">delibere del Consiglio dei ministri del 31 gennaio 2020, </w:t>
        </w:r>
      </w:hyperlink>
      <w:hyperlink r:id="rId10">
        <w:r>
          <w:t>del 29 luglio 2020</w:t>
        </w:r>
      </w:hyperlink>
      <w:hyperlink r:id="rId11">
        <w:r>
          <w:t xml:space="preserve">, </w:t>
        </w:r>
      </w:hyperlink>
      <w:r>
        <w:t xml:space="preserve">del </w:t>
      </w:r>
      <w:hyperlink r:id="rId12">
        <w:r>
          <w:t>7 ottobre</w:t>
        </w:r>
      </w:hyperlink>
      <w:r>
        <w:rPr>
          <w:spacing w:val="1"/>
        </w:rPr>
        <w:t xml:space="preserve"> </w:t>
      </w:r>
      <w:hyperlink r:id="rId13">
        <w:r>
          <w:t>2020</w:t>
        </w:r>
      </w:hyperlink>
      <w:hyperlink r:id="rId14">
        <w:r>
          <w:t>,</w:t>
        </w:r>
      </w:hyperlink>
      <w:r>
        <w:t xml:space="preserve"> del 13 gennaio 2021 e del 21 aprile 2021, con le quali è stato dichiarato e prorogato lo stato di</w:t>
      </w:r>
      <w:r>
        <w:rPr>
          <w:spacing w:val="-57"/>
        </w:rPr>
        <w:t xml:space="preserve"> </w:t>
      </w:r>
      <w:r>
        <w:t>emergenza sul territorio nazionale relativo al rischio sanitario connesso all'insorgenza di patologie</w:t>
      </w:r>
      <w:r>
        <w:rPr>
          <w:spacing w:val="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agenti virali trasmissibili;</w:t>
      </w:r>
    </w:p>
    <w:p w14:paraId="6991EF6A" w14:textId="77777777" w:rsidR="00A06EF8" w:rsidRDefault="00A06EF8">
      <w:pPr>
        <w:pStyle w:val="Corpotesto"/>
        <w:rPr>
          <w:i w:val="0"/>
        </w:rPr>
      </w:pPr>
    </w:p>
    <w:p w14:paraId="1E9A9B6A" w14:textId="77777777" w:rsidR="00A06EF8" w:rsidRDefault="00AE42F2">
      <w:pPr>
        <w:ind w:left="632" w:right="112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decreto-legge 22 aprile 2021, n. 52, convertito, con modificazioni, dalla legge 17 giugno</w:t>
      </w:r>
      <w:r>
        <w:rPr>
          <w:spacing w:val="1"/>
          <w:sz w:val="24"/>
        </w:rPr>
        <w:t xml:space="preserve"> </w:t>
      </w:r>
      <w:r>
        <w:rPr>
          <w:sz w:val="24"/>
        </w:rPr>
        <w:t>2021, n. 87, recante «</w:t>
      </w:r>
      <w:r>
        <w:rPr>
          <w:i/>
          <w:sz w:val="24"/>
        </w:rPr>
        <w:t>Misure urgenti per la graduale ripresa delle attività economiche e sociali 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 delle esigenze di contenimento della diffusione dell'epidemia da COVID-19</w:t>
      </w:r>
      <w:r>
        <w:rPr>
          <w:sz w:val="24"/>
        </w:rPr>
        <w:t>»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che agli</w:t>
      </w:r>
      <w:r>
        <w:rPr>
          <w:spacing w:val="1"/>
          <w:sz w:val="24"/>
        </w:rPr>
        <w:t xml:space="preserve"> </w:t>
      </w:r>
      <w:r>
        <w:rPr>
          <w:sz w:val="24"/>
        </w:rPr>
        <w:t>articoli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reca</w:t>
      </w:r>
      <w:r>
        <w:rPr>
          <w:spacing w:val="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sz w:val="24"/>
        </w:rPr>
        <w:t>sulle “certificazioni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>verdi</w:t>
      </w:r>
      <w:r>
        <w:rPr>
          <w:spacing w:val="-1"/>
          <w:sz w:val="24"/>
        </w:rPr>
        <w:t xml:space="preserve"> </w:t>
      </w:r>
      <w:r>
        <w:rPr>
          <w:sz w:val="24"/>
        </w:rPr>
        <w:t>COVID-19»;</w:t>
      </w:r>
    </w:p>
    <w:p w14:paraId="2C48E62F" w14:textId="77777777" w:rsidR="00A06EF8" w:rsidRDefault="00A06EF8">
      <w:pPr>
        <w:pStyle w:val="Corpotesto"/>
        <w:rPr>
          <w:i w:val="0"/>
        </w:rPr>
      </w:pPr>
    </w:p>
    <w:p w14:paraId="03B36727" w14:textId="77777777" w:rsidR="00A06EF8" w:rsidRDefault="00AE42F2">
      <w:pPr>
        <w:ind w:left="632" w:right="109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sz w:val="24"/>
        </w:rPr>
        <w:t>, in particolare, l'art.</w:t>
      </w:r>
      <w:r>
        <w:rPr>
          <w:spacing w:val="1"/>
          <w:sz w:val="24"/>
        </w:rPr>
        <w:t xml:space="preserve"> </w:t>
      </w:r>
      <w:r>
        <w:rPr>
          <w:sz w:val="24"/>
        </w:rPr>
        <w:t>9-</w:t>
      </w:r>
      <w:r>
        <w:rPr>
          <w:i/>
          <w:sz w:val="24"/>
        </w:rPr>
        <w:t xml:space="preserve">ter </w:t>
      </w:r>
      <w:r>
        <w:rPr>
          <w:sz w:val="24"/>
        </w:rPr>
        <w:t>del citato decreto-legge 22 aprile 2021, n. 52, recante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i/>
          <w:sz w:val="24"/>
        </w:rPr>
        <w:t>Impiego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 xml:space="preserve">certificazioni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verde</w:t>
      </w:r>
      <w:proofErr w:type="gramEnd"/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ambito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scolastico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universitario</w:t>
      </w:r>
      <w:r>
        <w:rPr>
          <w:sz w:val="24"/>
        </w:rPr>
        <w:t>";</w:t>
      </w:r>
    </w:p>
    <w:p w14:paraId="148900FD" w14:textId="77777777" w:rsidR="00A06EF8" w:rsidRDefault="00A06EF8">
      <w:pPr>
        <w:pStyle w:val="Corpotesto"/>
        <w:rPr>
          <w:i w:val="0"/>
        </w:rPr>
      </w:pPr>
    </w:p>
    <w:p w14:paraId="66F797C4" w14:textId="77777777" w:rsidR="00A06EF8" w:rsidRDefault="00AE42F2">
      <w:pPr>
        <w:pStyle w:val="Titolo2"/>
        <w:spacing w:before="1"/>
        <w:ind w:right="112"/>
      </w:pPr>
      <w:r>
        <w:rPr>
          <w:b/>
        </w:rPr>
        <w:t>VISTO</w:t>
      </w:r>
      <w:r>
        <w:t>, altresì, l’articolo 9, comma 2, lett. c-</w:t>
      </w:r>
      <w:r>
        <w:rPr>
          <w:i/>
        </w:rPr>
        <w:t>bis</w:t>
      </w:r>
      <w:r>
        <w:t>, e comma 4-</w:t>
      </w:r>
      <w:r>
        <w:rPr>
          <w:i/>
        </w:rPr>
        <w:t>bis</w:t>
      </w:r>
      <w:r>
        <w:t>, del citato decreto-legge 22 aprile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52,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decreto-legge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127,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certificazione verde COVID-19 rilasciata a coloro che sono stati identificati come casi accertati</w:t>
      </w:r>
      <w:r>
        <w:rPr>
          <w:spacing w:val="1"/>
        </w:rPr>
        <w:t xml:space="preserve"> </w:t>
      </w:r>
      <w:r>
        <w:t>positivi al SARS-CoV-2 oltre il quattordicesimo giorno dalla somministrazione della prima dose di</w:t>
      </w:r>
      <w:r>
        <w:rPr>
          <w:spacing w:val="1"/>
        </w:rPr>
        <w:t xml:space="preserve"> </w:t>
      </w:r>
      <w:r>
        <w:t>vaccino,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 prescritto ciclo;</w:t>
      </w:r>
    </w:p>
    <w:p w14:paraId="43861A56" w14:textId="77777777" w:rsidR="00A06EF8" w:rsidRDefault="00A06EF8">
      <w:pPr>
        <w:pStyle w:val="Corpotesto"/>
        <w:spacing w:before="11"/>
        <w:rPr>
          <w:i w:val="0"/>
          <w:sz w:val="23"/>
        </w:rPr>
      </w:pPr>
    </w:p>
    <w:p w14:paraId="0AAD30CF" w14:textId="77777777" w:rsidR="00A06EF8" w:rsidRDefault="00AE42F2">
      <w:pPr>
        <w:ind w:left="632" w:right="112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il decreto-legge</w:t>
      </w:r>
      <w:r>
        <w:rPr>
          <w:spacing w:val="1"/>
          <w:sz w:val="24"/>
        </w:rPr>
        <w:t xml:space="preserve"> </w:t>
      </w:r>
      <w:r>
        <w:rPr>
          <w:sz w:val="24"/>
        </w:rPr>
        <w:t>23 luglio 2021, n. 105, 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 modificazioni, dalla legge 16</w:t>
      </w:r>
      <w:r>
        <w:rPr>
          <w:spacing w:val="1"/>
          <w:sz w:val="24"/>
        </w:rPr>
        <w:t xml:space="preserve"> </w:t>
      </w:r>
      <w:r>
        <w:rPr>
          <w:sz w:val="24"/>
        </w:rPr>
        <w:t>settembre 2021, n. 126, recante «</w:t>
      </w:r>
      <w:r>
        <w:rPr>
          <w:i/>
          <w:sz w:val="24"/>
        </w:rPr>
        <w:t>Misure urgenti per fronteggiare l'emergenza epidemiologica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l’esercizio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sicurezza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economiche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57"/>
          <w:sz w:val="24"/>
        </w:rPr>
        <w:t xml:space="preserve"> </w:t>
      </w:r>
      <w:r>
        <w:rPr>
          <w:sz w:val="24"/>
        </w:rPr>
        <w:t>l’articolo 1, comma 1, ai sensi del quale: «</w:t>
      </w:r>
      <w:r>
        <w:rPr>
          <w:i/>
          <w:sz w:val="24"/>
        </w:rPr>
        <w:t>In considerazione del rischio sanitario connesso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protrarsi della diffusione degli agenti virali da COVID-19, lo stato di emergenza dichiarato 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deliberazione del Consiglio dei ministri del 31 gennaio 2020, prorogato con deliberazioni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Consiglio dei ministri del 29 luglio 2020, 7 ottobre 2020, 13 gennaio 2021 e 21 aprile 2021, 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ulteriormente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prorogato fino al 31 dicembre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2021</w:t>
      </w:r>
      <w:r>
        <w:rPr>
          <w:sz w:val="24"/>
        </w:rPr>
        <w:t>»;</w:t>
      </w:r>
    </w:p>
    <w:p w14:paraId="31362754" w14:textId="77777777" w:rsidR="00A06EF8" w:rsidRDefault="00A06EF8">
      <w:pPr>
        <w:pStyle w:val="Corpotesto"/>
        <w:spacing w:before="1"/>
        <w:rPr>
          <w:i w:val="0"/>
        </w:rPr>
      </w:pPr>
    </w:p>
    <w:p w14:paraId="058F88DA" w14:textId="77777777" w:rsidR="00A06EF8" w:rsidRDefault="00AE42F2">
      <w:pPr>
        <w:ind w:left="632" w:right="113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111,</w:t>
      </w:r>
      <w:r>
        <w:rPr>
          <w:spacing w:val="1"/>
          <w:sz w:val="24"/>
        </w:rPr>
        <w:t xml:space="preserve"> </w:t>
      </w:r>
      <w:r>
        <w:rPr>
          <w:sz w:val="24"/>
        </w:rPr>
        <w:t>convertito,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modificazioni,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-57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133,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urgenti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l’esercizio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sicurezza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scolastiche,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universitarie, sociali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materia di trasporti</w:t>
      </w:r>
      <w:r>
        <w:rPr>
          <w:sz w:val="24"/>
        </w:rPr>
        <w:t>»;</w:t>
      </w:r>
    </w:p>
    <w:p w14:paraId="6E81C3AC" w14:textId="77777777" w:rsidR="00A06EF8" w:rsidRDefault="00A06EF8">
      <w:pPr>
        <w:jc w:val="both"/>
        <w:rPr>
          <w:sz w:val="24"/>
        </w:rPr>
        <w:sectPr w:rsidR="00A06E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2820" w:right="1020" w:bottom="1000" w:left="500" w:header="567" w:footer="806" w:gutter="0"/>
          <w:pgNumType w:start="1"/>
          <w:cols w:space="720"/>
        </w:sectPr>
      </w:pPr>
    </w:p>
    <w:p w14:paraId="033C8B55" w14:textId="77777777" w:rsidR="00A06EF8" w:rsidRDefault="00AE42F2">
      <w:pPr>
        <w:spacing w:before="98"/>
        <w:ind w:left="632" w:right="110"/>
        <w:jc w:val="both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63292265" wp14:editId="3C195CD3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VISTA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circolare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Ministero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salute</w:t>
      </w:r>
      <w:r>
        <w:rPr>
          <w:spacing w:val="1"/>
          <w:sz w:val="24"/>
        </w:rPr>
        <w:t xml:space="preserve"> </w:t>
      </w:r>
      <w:r>
        <w:rPr>
          <w:sz w:val="24"/>
        </w:rPr>
        <w:t>prot.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40711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Chiarimenti in merito alla vaccinazione anti-COVID-19 in chi ha contratto un’infezione da SARS-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CoV-2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successivamente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somministrazione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vaccino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schedula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vaccinale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dosi</w:t>
      </w:r>
      <w:r>
        <w:rPr>
          <w:sz w:val="24"/>
        </w:rPr>
        <w:t>”;</w:t>
      </w:r>
    </w:p>
    <w:p w14:paraId="44B9FA72" w14:textId="77777777" w:rsidR="00A06EF8" w:rsidRDefault="00A06EF8">
      <w:pPr>
        <w:pStyle w:val="Corpotesto"/>
        <w:rPr>
          <w:i w:val="0"/>
        </w:rPr>
      </w:pPr>
    </w:p>
    <w:p w14:paraId="2DC9B498" w14:textId="77777777" w:rsidR="00A06EF8" w:rsidRDefault="00AE42F2">
      <w:pPr>
        <w:ind w:left="632" w:right="112"/>
        <w:jc w:val="both"/>
        <w:rPr>
          <w:sz w:val="24"/>
        </w:rPr>
      </w:pPr>
      <w:r>
        <w:rPr>
          <w:b/>
          <w:sz w:val="24"/>
        </w:rPr>
        <w:t>VISTO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122,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Misure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urgenti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fronteggiare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l'emergenza da COVID-19 in ambito scolastico, della formazione superiore e socio sanitario-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assistenziale</w:t>
      </w:r>
      <w:r>
        <w:rPr>
          <w:sz w:val="24"/>
        </w:rPr>
        <w:t>»;</w:t>
      </w:r>
    </w:p>
    <w:p w14:paraId="2E21F925" w14:textId="77777777" w:rsidR="00A06EF8" w:rsidRDefault="00A06EF8">
      <w:pPr>
        <w:pStyle w:val="Corpotesto"/>
        <w:spacing w:before="1"/>
        <w:rPr>
          <w:i w:val="0"/>
        </w:rPr>
      </w:pPr>
    </w:p>
    <w:p w14:paraId="685FD6AF" w14:textId="0B5906C8" w:rsidR="00A06EF8" w:rsidRDefault="00907424">
      <w:pPr>
        <w:pStyle w:val="Titolo2"/>
        <w:ind w:right="109"/>
      </w:pPr>
      <w:r>
        <w:rPr>
          <w:i/>
          <w:noProof/>
        </w:rPr>
        <w:drawing>
          <wp:anchor distT="0" distB="0" distL="114300" distR="114300" simplePos="0" relativeHeight="251653120" behindDoc="1" locked="0" layoutInCell="1" allowOverlap="1" wp14:anchorId="608A274D" wp14:editId="50CF416B">
            <wp:simplePos x="0" y="0"/>
            <wp:positionH relativeFrom="column">
              <wp:posOffset>1797050</wp:posOffset>
            </wp:positionH>
            <wp:positionV relativeFrom="paragraph">
              <wp:posOffset>579120</wp:posOffset>
            </wp:positionV>
            <wp:extent cx="3176270" cy="3176270"/>
            <wp:effectExtent l="0" t="0" r="5080" b="5080"/>
            <wp:wrapNone/>
            <wp:docPr id="2" name="Immagine 2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seg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b/>
        </w:rPr>
        <w:t>VISTO</w:t>
      </w:r>
      <w:r w:rsidR="00AE42F2">
        <w:rPr>
          <w:b/>
          <w:spacing w:val="1"/>
        </w:rPr>
        <w:t xml:space="preserve"> </w:t>
      </w:r>
      <w:r w:rsidR="00AE42F2">
        <w:t>il decreto-legge</w:t>
      </w:r>
      <w:r w:rsidR="00AE42F2">
        <w:rPr>
          <w:spacing w:val="1"/>
        </w:rPr>
        <w:t xml:space="preserve"> </w:t>
      </w:r>
      <w:r w:rsidR="00AE42F2">
        <w:t>21 settembre 2021, n. 127,</w:t>
      </w:r>
      <w:r w:rsidR="00AE42F2">
        <w:rPr>
          <w:spacing w:val="1"/>
        </w:rPr>
        <w:t xml:space="preserve"> </w:t>
      </w:r>
      <w:r w:rsidR="00AE42F2">
        <w:t>recante</w:t>
      </w:r>
      <w:r w:rsidR="00AE42F2">
        <w:rPr>
          <w:spacing w:val="1"/>
        </w:rPr>
        <w:t xml:space="preserve"> </w:t>
      </w:r>
      <w:r w:rsidR="00AE42F2">
        <w:t>«Misure urgenti</w:t>
      </w:r>
      <w:r w:rsidR="00AE42F2">
        <w:rPr>
          <w:spacing w:val="1"/>
        </w:rPr>
        <w:t xml:space="preserve"> </w:t>
      </w:r>
      <w:r w:rsidR="00AE42F2">
        <w:t>per assicurare lo</w:t>
      </w:r>
      <w:r w:rsidR="00AE42F2">
        <w:rPr>
          <w:spacing w:val="1"/>
        </w:rPr>
        <w:t xml:space="preserve"> </w:t>
      </w:r>
      <w:r w:rsidR="00AE42F2">
        <w:t>svolgimento</w:t>
      </w:r>
      <w:r w:rsidR="00AE42F2">
        <w:rPr>
          <w:spacing w:val="1"/>
        </w:rPr>
        <w:t xml:space="preserve"> </w:t>
      </w:r>
      <w:r w:rsidR="00AE42F2">
        <w:t>in</w:t>
      </w:r>
      <w:r w:rsidR="00AE42F2">
        <w:rPr>
          <w:spacing w:val="1"/>
        </w:rPr>
        <w:t xml:space="preserve"> </w:t>
      </w:r>
      <w:r w:rsidR="00AE42F2">
        <w:t>sicurezza</w:t>
      </w:r>
      <w:r w:rsidR="00AE42F2">
        <w:rPr>
          <w:spacing w:val="1"/>
        </w:rPr>
        <w:t xml:space="preserve"> </w:t>
      </w:r>
      <w:r w:rsidR="00AE42F2">
        <w:t>del</w:t>
      </w:r>
      <w:r w:rsidR="00AE42F2">
        <w:rPr>
          <w:spacing w:val="1"/>
        </w:rPr>
        <w:t xml:space="preserve"> </w:t>
      </w:r>
      <w:r w:rsidR="00AE42F2">
        <w:t>lavoro</w:t>
      </w:r>
      <w:r w:rsidR="00AE42F2">
        <w:rPr>
          <w:spacing w:val="1"/>
        </w:rPr>
        <w:t xml:space="preserve"> </w:t>
      </w:r>
      <w:r w:rsidR="00AE42F2">
        <w:t>pubblico</w:t>
      </w:r>
      <w:r w:rsidR="00AE42F2">
        <w:rPr>
          <w:spacing w:val="1"/>
        </w:rPr>
        <w:t xml:space="preserve"> </w:t>
      </w:r>
      <w:r w:rsidR="00AE42F2">
        <w:t>e</w:t>
      </w:r>
      <w:r w:rsidR="00AE42F2">
        <w:rPr>
          <w:spacing w:val="1"/>
        </w:rPr>
        <w:t xml:space="preserve"> </w:t>
      </w:r>
      <w:r w:rsidR="00AE42F2">
        <w:t>privato</w:t>
      </w:r>
      <w:r w:rsidR="00AE42F2">
        <w:rPr>
          <w:spacing w:val="1"/>
        </w:rPr>
        <w:t xml:space="preserve"> </w:t>
      </w:r>
      <w:r w:rsidR="00AE42F2">
        <w:t>mediante</w:t>
      </w:r>
      <w:r w:rsidR="00AE42F2">
        <w:rPr>
          <w:spacing w:val="1"/>
        </w:rPr>
        <w:t xml:space="preserve"> </w:t>
      </w:r>
      <w:r w:rsidR="00AE42F2">
        <w:t>l’estensione</w:t>
      </w:r>
      <w:r w:rsidR="00AE42F2">
        <w:rPr>
          <w:spacing w:val="60"/>
        </w:rPr>
        <w:t xml:space="preserve"> </w:t>
      </w:r>
      <w:r w:rsidR="00AE42F2">
        <w:t>dell’ambito</w:t>
      </w:r>
      <w:r w:rsidR="00AE42F2">
        <w:rPr>
          <w:spacing w:val="1"/>
        </w:rPr>
        <w:t xml:space="preserve"> </w:t>
      </w:r>
      <w:r w:rsidR="00AE42F2">
        <w:t>applicativo della certificazione verde Covid-19 e il rafforzamento del sistema di screening», e, in</w:t>
      </w:r>
      <w:r w:rsidR="00AE42F2">
        <w:rPr>
          <w:spacing w:val="1"/>
        </w:rPr>
        <w:t xml:space="preserve"> </w:t>
      </w:r>
      <w:r w:rsidR="00AE42F2">
        <w:t>particolare,</w:t>
      </w:r>
      <w:r w:rsidR="00AE42F2">
        <w:rPr>
          <w:spacing w:val="1"/>
        </w:rPr>
        <w:t xml:space="preserve"> </w:t>
      </w:r>
      <w:r w:rsidR="00AE42F2">
        <w:t>gli articoli 1, 3 e</w:t>
      </w:r>
      <w:r w:rsidR="00AE42F2">
        <w:rPr>
          <w:spacing w:val="1"/>
        </w:rPr>
        <w:t xml:space="preserve"> </w:t>
      </w:r>
      <w:r w:rsidR="00AE42F2">
        <w:t>5;</w:t>
      </w:r>
    </w:p>
    <w:p w14:paraId="3FBBD409" w14:textId="37607AEF" w:rsidR="00A06EF8" w:rsidRDefault="00A06EF8">
      <w:pPr>
        <w:pStyle w:val="Corpotesto"/>
        <w:rPr>
          <w:i w:val="0"/>
        </w:rPr>
      </w:pPr>
    </w:p>
    <w:p w14:paraId="23C23CA8" w14:textId="0A032808" w:rsidR="00A06EF8" w:rsidRDefault="00AE42F2">
      <w:pPr>
        <w:ind w:left="632" w:right="111"/>
        <w:jc w:val="both"/>
        <w:rPr>
          <w:sz w:val="24"/>
        </w:rPr>
      </w:pPr>
      <w:r>
        <w:rPr>
          <w:b/>
          <w:sz w:val="24"/>
        </w:rPr>
        <w:t xml:space="preserve">CONSIDERATO </w:t>
      </w:r>
      <w:r>
        <w:rPr>
          <w:sz w:val="24"/>
        </w:rPr>
        <w:t>che l’estensione della certificazione verde Covid-19 ai lavoratori del settore</w:t>
      </w:r>
      <w:r>
        <w:rPr>
          <w:spacing w:val="1"/>
          <w:sz w:val="24"/>
        </w:rPr>
        <w:t xml:space="preserve"> </w:t>
      </w:r>
      <w:r>
        <w:rPr>
          <w:sz w:val="24"/>
        </w:rPr>
        <w:t>pubblico e privato incrementa l’efficacia delle misure di contrasto al fenomeno epidemiologico già</w:t>
      </w:r>
      <w:r>
        <w:rPr>
          <w:spacing w:val="1"/>
          <w:sz w:val="24"/>
        </w:rPr>
        <w:t xml:space="preserve"> </w:t>
      </w:r>
      <w:r>
        <w:rPr>
          <w:sz w:val="24"/>
        </w:rPr>
        <w:t>adottate</w:t>
      </w:r>
      <w:r>
        <w:rPr>
          <w:spacing w:val="-1"/>
          <w:sz w:val="24"/>
        </w:rPr>
        <w:t xml:space="preserve"> </w:t>
      </w:r>
      <w:r>
        <w:rPr>
          <w:sz w:val="24"/>
        </w:rPr>
        <w:t>in ambito lavorativo;</w:t>
      </w:r>
    </w:p>
    <w:p w14:paraId="6D9DB545" w14:textId="1A6E1202" w:rsidR="00A06EF8" w:rsidRDefault="00A06EF8">
      <w:pPr>
        <w:pStyle w:val="Corpotesto"/>
        <w:rPr>
          <w:i w:val="0"/>
        </w:rPr>
      </w:pPr>
    </w:p>
    <w:p w14:paraId="564019C4" w14:textId="77777777" w:rsidR="00A06EF8" w:rsidRDefault="00AE42F2">
      <w:pPr>
        <w:pStyle w:val="Titolo2"/>
        <w:ind w:right="110"/>
      </w:pPr>
      <w:r>
        <w:rPr>
          <w:b/>
        </w:rPr>
        <w:t xml:space="preserve">VISTI </w:t>
      </w:r>
      <w:r>
        <w:t>gli articoli 9-</w:t>
      </w:r>
      <w:r>
        <w:rPr>
          <w:i/>
        </w:rPr>
        <w:t xml:space="preserve">quinquies </w:t>
      </w:r>
      <w:r>
        <w:t>(Impiego delle certificazioni verdi COVID-19 nel settore pubblico) e</w:t>
      </w:r>
      <w:r>
        <w:rPr>
          <w:spacing w:val="1"/>
        </w:rPr>
        <w:t xml:space="preserve"> </w:t>
      </w:r>
      <w:r>
        <w:t>9-</w:t>
      </w:r>
      <w:r>
        <w:rPr>
          <w:i/>
        </w:rPr>
        <w:t xml:space="preserve">septies </w:t>
      </w:r>
      <w:r>
        <w:t>(Impiego delle certificazioni verdi COVID-19 nel settore privato) del citato decreto-legge</w:t>
      </w:r>
      <w:r>
        <w:rPr>
          <w:spacing w:val="1"/>
        </w:rPr>
        <w:t xml:space="preserve"> </w:t>
      </w:r>
      <w:r>
        <w:t>22 aprile</w:t>
      </w:r>
      <w:r>
        <w:rPr>
          <w:spacing w:val="-2"/>
        </w:rPr>
        <w:t xml:space="preserve"> </w:t>
      </w:r>
      <w:r>
        <w:t>2021, n. 52;</w:t>
      </w:r>
    </w:p>
    <w:p w14:paraId="74295E39" w14:textId="03EF7F2B" w:rsidR="00A06EF8" w:rsidRDefault="00A06EF8">
      <w:pPr>
        <w:pStyle w:val="Corpotesto"/>
        <w:rPr>
          <w:i w:val="0"/>
        </w:rPr>
      </w:pPr>
    </w:p>
    <w:p w14:paraId="7210B1BB" w14:textId="77777777" w:rsidR="00A06EF8" w:rsidRDefault="00AE42F2">
      <w:pPr>
        <w:ind w:left="632" w:right="107"/>
        <w:jc w:val="both"/>
        <w:rPr>
          <w:sz w:val="24"/>
        </w:rPr>
      </w:pPr>
      <w:r>
        <w:rPr>
          <w:b/>
          <w:sz w:val="24"/>
        </w:rPr>
        <w:t xml:space="preserve">CONSIDERATA </w:t>
      </w:r>
      <w:r>
        <w:rPr>
          <w:sz w:val="24"/>
        </w:rPr>
        <w:t>la necessità di assicurare il più efficace ed efficiente processo di verifica del</w:t>
      </w:r>
      <w:r>
        <w:rPr>
          <w:spacing w:val="1"/>
          <w:sz w:val="24"/>
        </w:rPr>
        <w:t xml:space="preserve"> </w:t>
      </w:r>
      <w:r>
        <w:rPr>
          <w:sz w:val="24"/>
        </w:rPr>
        <w:t>possesso delle certificazioni</w:t>
      </w:r>
      <w:r>
        <w:rPr>
          <w:spacing w:val="1"/>
          <w:sz w:val="24"/>
        </w:rPr>
        <w:t xml:space="preserve"> </w:t>
      </w:r>
      <w:r>
        <w:rPr>
          <w:sz w:val="24"/>
        </w:rPr>
        <w:t>verdi COVID-19 nell'ambito lavorativo pubblico e privato</w:t>
      </w:r>
      <w:r>
        <w:rPr>
          <w:spacing w:val="60"/>
          <w:sz w:val="24"/>
        </w:rPr>
        <w:t xml:space="preserve"> </w:t>
      </w:r>
      <w:r>
        <w:rPr>
          <w:sz w:val="24"/>
        </w:rPr>
        <w:t>per mezzo</w:t>
      </w:r>
      <w:r>
        <w:rPr>
          <w:spacing w:val="1"/>
          <w:sz w:val="24"/>
        </w:rPr>
        <w:t xml:space="preserve"> </w:t>
      </w:r>
      <w:r>
        <w:rPr>
          <w:sz w:val="24"/>
        </w:rPr>
        <w:t>di funzionalità che consentano una verifica anche automatizzata del possesso delle certificazioni</w:t>
      </w:r>
      <w:r>
        <w:rPr>
          <w:spacing w:val="1"/>
          <w:sz w:val="24"/>
        </w:rPr>
        <w:t xml:space="preserve"> </w:t>
      </w:r>
      <w:r>
        <w:rPr>
          <w:sz w:val="24"/>
        </w:rPr>
        <w:t>verdi</w:t>
      </w:r>
      <w:r>
        <w:rPr>
          <w:spacing w:val="-1"/>
          <w:sz w:val="24"/>
        </w:rPr>
        <w:t xml:space="preserve"> </w:t>
      </w:r>
      <w:r>
        <w:rPr>
          <w:sz w:val="24"/>
        </w:rPr>
        <w:t>del personale;</w:t>
      </w:r>
    </w:p>
    <w:p w14:paraId="057F4B0C" w14:textId="77777777" w:rsidR="00A06EF8" w:rsidRDefault="00A06EF8">
      <w:pPr>
        <w:pStyle w:val="Corpotesto"/>
        <w:rPr>
          <w:i w:val="0"/>
        </w:rPr>
      </w:pPr>
    </w:p>
    <w:p w14:paraId="7F6EC56D" w14:textId="77777777" w:rsidR="00A06EF8" w:rsidRDefault="00AE42F2">
      <w:pPr>
        <w:pStyle w:val="Titolo2"/>
        <w:spacing w:before="1"/>
        <w:ind w:right="120"/>
      </w:pPr>
      <w:r>
        <w:rPr>
          <w:b/>
        </w:rPr>
        <w:t>RITENUTO</w:t>
      </w:r>
      <w:r>
        <w:t xml:space="preserve">, a seguito della </w:t>
      </w:r>
      <w:proofErr w:type="gramStart"/>
      <w:r>
        <w:t>predetta</w:t>
      </w:r>
      <w:proofErr w:type="gramEnd"/>
      <w:r>
        <w:t xml:space="preserve"> estensione, di affidare il relativo controllo delle certificazioni</w:t>
      </w:r>
      <w:r>
        <w:rPr>
          <w:spacing w:val="1"/>
        </w:rPr>
        <w:t xml:space="preserve"> </w:t>
      </w:r>
      <w:r>
        <w:t>verdi</w:t>
      </w:r>
      <w:r>
        <w:rPr>
          <w:spacing w:val="-1"/>
        </w:rPr>
        <w:t xml:space="preserve"> </w:t>
      </w:r>
      <w:r>
        <w:t>COVID-19</w:t>
      </w:r>
      <w:r>
        <w:rPr>
          <w:spacing w:val="2"/>
        </w:rPr>
        <w:t xml:space="preserve"> </w:t>
      </w:r>
      <w:r>
        <w:t>ai datori</w:t>
      </w:r>
      <w:r>
        <w:rPr>
          <w:spacing w:val="-1"/>
        </w:rPr>
        <w:t xml:space="preserve"> </w:t>
      </w:r>
      <w:r>
        <w:t>di lavoro pubblici e</w:t>
      </w:r>
      <w:r>
        <w:rPr>
          <w:spacing w:val="-1"/>
        </w:rPr>
        <w:t xml:space="preserve"> </w:t>
      </w:r>
      <w:r>
        <w:t>privati, o loro delegati;</w:t>
      </w:r>
    </w:p>
    <w:p w14:paraId="5798DE08" w14:textId="77777777" w:rsidR="00A06EF8" w:rsidRDefault="00A06EF8">
      <w:pPr>
        <w:pStyle w:val="Corpotesto"/>
        <w:spacing w:before="11"/>
        <w:rPr>
          <w:i w:val="0"/>
          <w:sz w:val="23"/>
        </w:rPr>
      </w:pPr>
    </w:p>
    <w:p w14:paraId="1E8AC76E" w14:textId="77777777" w:rsidR="00A06EF8" w:rsidRDefault="00AE42F2">
      <w:pPr>
        <w:ind w:left="632" w:right="110"/>
        <w:jc w:val="both"/>
        <w:rPr>
          <w:sz w:val="24"/>
        </w:rPr>
      </w:pPr>
      <w:r>
        <w:rPr>
          <w:b/>
          <w:sz w:val="24"/>
        </w:rPr>
        <w:t xml:space="preserve">RITENUTO </w:t>
      </w:r>
      <w:r>
        <w:rPr>
          <w:sz w:val="24"/>
        </w:rPr>
        <w:t>pertanto necessario apportare modifiche al decreto del Presidente del Consiglio dei</w:t>
      </w:r>
      <w:r>
        <w:rPr>
          <w:spacing w:val="1"/>
          <w:sz w:val="24"/>
        </w:rPr>
        <w:t xml:space="preserve"> </w:t>
      </w:r>
      <w:r>
        <w:rPr>
          <w:sz w:val="24"/>
        </w:rPr>
        <w:t>ministri 17 giugno 2021 recante «Disposizioni attuative dell'art. 9, comma 10, del decreto-legge 22</w:t>
      </w:r>
      <w:r>
        <w:rPr>
          <w:spacing w:val="1"/>
          <w:sz w:val="24"/>
        </w:rPr>
        <w:t xml:space="preserve"> </w:t>
      </w:r>
      <w:r>
        <w:rPr>
          <w:sz w:val="24"/>
        </w:rPr>
        <w:t>aprile 2021, n. 52, recante "Misure urgenti per la graduale ripresa delle attività economiche e sociali</w:t>
      </w:r>
      <w:r>
        <w:rPr>
          <w:spacing w:val="-57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rispetto delle</w:t>
      </w:r>
      <w:r>
        <w:rPr>
          <w:spacing w:val="-1"/>
          <w:sz w:val="24"/>
        </w:rPr>
        <w:t xml:space="preserve"> </w:t>
      </w:r>
      <w:r>
        <w:rPr>
          <w:sz w:val="24"/>
        </w:rPr>
        <w:t>esigenze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contenimento della</w:t>
      </w:r>
      <w:r>
        <w:rPr>
          <w:spacing w:val="-2"/>
          <w:sz w:val="24"/>
        </w:rPr>
        <w:t xml:space="preserve"> </w:t>
      </w:r>
      <w:r>
        <w:rPr>
          <w:sz w:val="24"/>
        </w:rPr>
        <w:t>diffusione</w:t>
      </w:r>
      <w:r>
        <w:rPr>
          <w:spacing w:val="-1"/>
          <w:sz w:val="24"/>
        </w:rPr>
        <w:t xml:space="preserve"> </w:t>
      </w:r>
      <w:r>
        <w:rPr>
          <w:sz w:val="24"/>
        </w:rPr>
        <w:t>dell'epidemia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COVID-19"»;</w:t>
      </w:r>
    </w:p>
    <w:p w14:paraId="4D11775D" w14:textId="77777777" w:rsidR="00A06EF8" w:rsidRDefault="00A06EF8">
      <w:pPr>
        <w:pStyle w:val="Corpotesto"/>
        <w:rPr>
          <w:i w:val="0"/>
        </w:rPr>
      </w:pPr>
    </w:p>
    <w:p w14:paraId="321D11AA" w14:textId="77777777" w:rsidR="00A06EF8" w:rsidRDefault="00AE42F2">
      <w:pPr>
        <w:pStyle w:val="Titolo2"/>
      </w:pPr>
      <w:r>
        <w:rPr>
          <w:b/>
        </w:rPr>
        <w:t xml:space="preserve">ACQUISITO </w:t>
      </w:r>
      <w:r>
        <w:t>il</w:t>
      </w:r>
      <w:r>
        <w:rPr>
          <w:spacing w:val="-1"/>
        </w:rPr>
        <w:t xml:space="preserve"> </w:t>
      </w:r>
      <w:r>
        <w:t>parere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2"/>
        </w:rPr>
        <w:t xml:space="preserve"> </w:t>
      </w:r>
      <w:r>
        <w:t>personali n.</w:t>
      </w:r>
      <w:r>
        <w:rPr>
          <w:spacing w:val="-1"/>
        </w:rPr>
        <w:t xml:space="preserve"> </w:t>
      </w:r>
      <w:r>
        <w:t>363 dell’11</w:t>
      </w:r>
      <w:r>
        <w:rPr>
          <w:spacing w:val="-1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2021;</w:t>
      </w:r>
    </w:p>
    <w:p w14:paraId="203B694C" w14:textId="77777777" w:rsidR="00A06EF8" w:rsidRDefault="00A06EF8">
      <w:pPr>
        <w:pStyle w:val="Corpotesto"/>
        <w:spacing w:before="1"/>
        <w:rPr>
          <w:i w:val="0"/>
        </w:rPr>
      </w:pPr>
    </w:p>
    <w:p w14:paraId="2243477A" w14:textId="77777777" w:rsidR="00A06EF8" w:rsidRDefault="00AE42F2">
      <w:pPr>
        <w:ind w:left="632" w:right="115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CONCERTO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salute,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l'innovazione</w:t>
      </w:r>
      <w:r>
        <w:rPr>
          <w:spacing w:val="1"/>
          <w:sz w:val="24"/>
        </w:rPr>
        <w:t xml:space="preserve"> </w:t>
      </w:r>
      <w:r>
        <w:rPr>
          <w:sz w:val="24"/>
        </w:rPr>
        <w:t>tecnologica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transizione</w:t>
      </w:r>
      <w:r>
        <w:rPr>
          <w:spacing w:val="-1"/>
          <w:sz w:val="24"/>
        </w:rPr>
        <w:t xml:space="preserve"> </w:t>
      </w:r>
      <w:r>
        <w:rPr>
          <w:sz w:val="24"/>
        </w:rPr>
        <w:t>digitale 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Ministro</w:t>
      </w:r>
      <w:r>
        <w:rPr>
          <w:spacing w:val="1"/>
          <w:sz w:val="24"/>
        </w:rPr>
        <w:t xml:space="preserve"> </w:t>
      </w:r>
      <w:r>
        <w:rPr>
          <w:sz w:val="24"/>
        </w:rPr>
        <w:t>dell'economia 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finanze;</w:t>
      </w:r>
    </w:p>
    <w:p w14:paraId="0A19D603" w14:textId="77777777" w:rsidR="00A06EF8" w:rsidRDefault="00A06EF8">
      <w:pPr>
        <w:pStyle w:val="Corpotesto"/>
        <w:rPr>
          <w:i w:val="0"/>
          <w:sz w:val="26"/>
        </w:rPr>
      </w:pPr>
    </w:p>
    <w:p w14:paraId="1C33D788" w14:textId="77777777" w:rsidR="00A06EF8" w:rsidRDefault="00A06EF8">
      <w:pPr>
        <w:pStyle w:val="Corpotesto"/>
        <w:spacing w:before="5"/>
        <w:rPr>
          <w:i w:val="0"/>
          <w:sz w:val="22"/>
        </w:rPr>
      </w:pPr>
    </w:p>
    <w:p w14:paraId="0BE036DB" w14:textId="77777777" w:rsidR="00A06EF8" w:rsidRDefault="00AE42F2">
      <w:pPr>
        <w:pStyle w:val="Titolo1"/>
        <w:ind w:left="1019" w:right="504"/>
        <w:jc w:val="center"/>
      </w:pPr>
      <w:r>
        <w:t>Decreta</w:t>
      </w:r>
    </w:p>
    <w:p w14:paraId="33A516BF" w14:textId="77777777" w:rsidR="00A06EF8" w:rsidRDefault="00A06EF8">
      <w:pPr>
        <w:pStyle w:val="Corpotesto"/>
        <w:spacing w:before="4"/>
        <w:rPr>
          <w:b/>
          <w:i w:val="0"/>
          <w:sz w:val="23"/>
        </w:rPr>
      </w:pPr>
    </w:p>
    <w:p w14:paraId="5F667726" w14:textId="77777777" w:rsidR="00A06EF8" w:rsidRDefault="00AE42F2">
      <w:pPr>
        <w:pStyle w:val="Titolo2"/>
        <w:ind w:left="1020" w:right="504"/>
        <w:jc w:val="center"/>
      </w:pPr>
      <w:r>
        <w:t>Art.</w:t>
      </w:r>
      <w:r>
        <w:rPr>
          <w:spacing w:val="-1"/>
        </w:rPr>
        <w:t xml:space="preserve"> </w:t>
      </w:r>
      <w:r>
        <w:t>1</w:t>
      </w:r>
    </w:p>
    <w:p w14:paraId="78F5DDDE" w14:textId="77777777" w:rsidR="00A06EF8" w:rsidRDefault="00AE42F2">
      <w:pPr>
        <w:pStyle w:val="Corpotesto"/>
        <w:ind w:left="1026" w:right="504"/>
        <w:jc w:val="center"/>
      </w:pPr>
      <w:r>
        <w:t>Modalità di verifica del possesso delle certificazioni verdi COVID-19 in ambito lavorativo -</w:t>
      </w:r>
      <w:r>
        <w:rPr>
          <w:spacing w:val="-57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al decreto del</w:t>
      </w:r>
      <w:r>
        <w:rPr>
          <w:spacing w:val="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 Consiglio</w:t>
      </w:r>
      <w:r>
        <w:rPr>
          <w:spacing w:val="-1"/>
        </w:rPr>
        <w:t xml:space="preserve"> </w:t>
      </w:r>
      <w:r>
        <w:t>dei ministri 17</w:t>
      </w:r>
      <w:r>
        <w:rPr>
          <w:spacing w:val="-1"/>
        </w:rPr>
        <w:t xml:space="preserve"> </w:t>
      </w:r>
      <w:r>
        <w:t>giugno 2021.</w:t>
      </w:r>
    </w:p>
    <w:p w14:paraId="0B4D9187" w14:textId="77777777" w:rsidR="00A06EF8" w:rsidRDefault="00A06EF8">
      <w:pPr>
        <w:jc w:val="center"/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39D48F88" w14:textId="77777777" w:rsidR="00A06EF8" w:rsidRDefault="00AE42F2">
      <w:pPr>
        <w:pStyle w:val="Corpotesto"/>
        <w:spacing w:before="8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340AE637" wp14:editId="212EA479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9323AF" w14:textId="77777777" w:rsidR="00A06EF8" w:rsidRDefault="00AE42F2">
      <w:pPr>
        <w:pStyle w:val="Titolo2"/>
        <w:numPr>
          <w:ilvl w:val="0"/>
          <w:numId w:val="4"/>
        </w:numPr>
        <w:tabs>
          <w:tab w:val="left" w:pos="1114"/>
        </w:tabs>
        <w:spacing w:before="90"/>
        <w:ind w:right="121"/>
      </w:pPr>
      <w:r>
        <w:t>Al</w:t>
      </w:r>
      <w:r>
        <w:rPr>
          <w:spacing w:val="5"/>
        </w:rPr>
        <w:t xml:space="preserve"> </w:t>
      </w:r>
      <w:r>
        <w:t>decreto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Presidente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Consiglio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ministri</w:t>
      </w:r>
      <w:r>
        <w:rPr>
          <w:spacing w:val="5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giugno</w:t>
      </w:r>
      <w:r>
        <w:rPr>
          <w:spacing w:val="5"/>
        </w:rPr>
        <w:t xml:space="preserve"> </w:t>
      </w:r>
      <w:r>
        <w:t>2021</w:t>
      </w:r>
      <w:r>
        <w:rPr>
          <w:spacing w:val="8"/>
        </w:rPr>
        <w:t xml:space="preserve"> </w:t>
      </w:r>
      <w:r>
        <w:t>sono</w:t>
      </w:r>
      <w:r>
        <w:rPr>
          <w:spacing w:val="6"/>
        </w:rPr>
        <w:t xml:space="preserve"> </w:t>
      </w:r>
      <w:r>
        <w:t>apportate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modificazioni:</w:t>
      </w:r>
    </w:p>
    <w:p w14:paraId="69CCAACB" w14:textId="77777777" w:rsidR="00A06EF8" w:rsidRDefault="00A06EF8">
      <w:pPr>
        <w:pStyle w:val="Corpotesto"/>
        <w:rPr>
          <w:i w:val="0"/>
        </w:rPr>
      </w:pPr>
    </w:p>
    <w:p w14:paraId="6BC10CC1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spacing w:before="0"/>
        <w:ind w:right="116" w:hanging="360"/>
        <w:jc w:val="both"/>
        <w:rPr>
          <w:sz w:val="24"/>
        </w:rPr>
      </w:pPr>
      <w:r>
        <w:rPr>
          <w:sz w:val="24"/>
        </w:rPr>
        <w:t>all’art. 1, comma 1, lettera c), dopo le parole «decreto legge 22 aprile 2021, n. 52», sono</w:t>
      </w:r>
      <w:r>
        <w:rPr>
          <w:spacing w:val="1"/>
          <w:sz w:val="24"/>
        </w:rPr>
        <w:t xml:space="preserve"> </w:t>
      </w:r>
      <w:r>
        <w:rPr>
          <w:sz w:val="24"/>
        </w:rPr>
        <w:t>aggiunte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  <w:r>
        <w:rPr>
          <w:spacing w:val="4"/>
          <w:sz w:val="24"/>
        </w:rPr>
        <w:t xml:space="preserve"> </w:t>
      </w:r>
      <w:r>
        <w:rPr>
          <w:sz w:val="24"/>
        </w:rPr>
        <w:t>«,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riconosciute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come equivalenti</w:t>
      </w:r>
      <w:r>
        <w:rPr>
          <w:sz w:val="24"/>
        </w:rPr>
        <w:t>»;</w:t>
      </w:r>
    </w:p>
    <w:p w14:paraId="68132E3D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14" w:hanging="360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z w:val="24"/>
        </w:rPr>
        <w:t>d),</w:t>
      </w:r>
      <w:r>
        <w:rPr>
          <w:spacing w:val="1"/>
          <w:sz w:val="24"/>
        </w:rPr>
        <w:t xml:space="preserve"> </w:t>
      </w:r>
      <w:r>
        <w:rPr>
          <w:sz w:val="24"/>
        </w:rPr>
        <w:t>dopo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parole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effettuato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</w:t>
      </w:r>
      <w:r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aggiunte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seguenti: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reputati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idonei 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salute</w:t>
      </w:r>
      <w:r>
        <w:rPr>
          <w:sz w:val="24"/>
        </w:rPr>
        <w:t>»;</w:t>
      </w:r>
    </w:p>
    <w:p w14:paraId="42E1CA2E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spacing w:before="121"/>
        <w:ind w:right="114" w:hanging="360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z w:val="24"/>
        </w:rPr>
        <w:t>e),</w:t>
      </w:r>
      <w:r>
        <w:rPr>
          <w:spacing w:val="1"/>
          <w:sz w:val="24"/>
        </w:rPr>
        <w:t xml:space="preserve"> </w:t>
      </w:r>
      <w:r>
        <w:rPr>
          <w:sz w:val="24"/>
        </w:rPr>
        <w:t>dopo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parole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effettuato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sanitari</w:t>
      </w:r>
      <w:r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aggiunte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seguenti: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reputati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idonei dal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salute</w:t>
      </w:r>
      <w:r>
        <w:rPr>
          <w:sz w:val="24"/>
        </w:rPr>
        <w:t>»;</w:t>
      </w:r>
    </w:p>
    <w:p w14:paraId="6B160F64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08" w:hanging="360"/>
        <w:jc w:val="both"/>
        <w:rPr>
          <w:sz w:val="24"/>
        </w:rPr>
      </w:pPr>
      <w:r>
        <w:rPr>
          <w:sz w:val="24"/>
        </w:rPr>
        <w:t>all’art. 1, comma 1, sono aggiunte infine le seguenti lettere: «</w:t>
      </w:r>
      <w:r>
        <w:rPr>
          <w:i/>
          <w:sz w:val="24"/>
        </w:rPr>
        <w:t>cc) “pacchetto di sviluppo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applicazioni”: un insieme di strumenti per lo sviluppo e la documentazione di software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(Software Development Kit - SDK); </w:t>
      </w:r>
      <w:proofErr w:type="spellStart"/>
      <w:r>
        <w:rPr>
          <w:i/>
          <w:sz w:val="24"/>
        </w:rPr>
        <w:t>dd</w:t>
      </w:r>
      <w:proofErr w:type="spellEnd"/>
      <w:r>
        <w:rPr>
          <w:i/>
          <w:sz w:val="24"/>
        </w:rPr>
        <w:t>) “libreria software”: un insieme di funzioni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strutture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 predefinite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predisposte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 essere utilizzate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 programma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software</w:t>
      </w:r>
      <w:r>
        <w:rPr>
          <w:sz w:val="24"/>
        </w:rPr>
        <w:t>.»;</w:t>
      </w:r>
    </w:p>
    <w:p w14:paraId="48595083" w14:textId="77777777" w:rsidR="00A06EF8" w:rsidRDefault="00AE42F2">
      <w:pPr>
        <w:pStyle w:val="Titolo2"/>
        <w:numPr>
          <w:ilvl w:val="1"/>
          <w:numId w:val="4"/>
        </w:numPr>
        <w:tabs>
          <w:tab w:val="left" w:pos="1342"/>
        </w:tabs>
        <w:spacing w:before="120"/>
        <w:ind w:left="1341" w:hanging="229"/>
        <w:jc w:val="both"/>
      </w:pPr>
      <w:r>
        <w:t>all’art.3,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soppresse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parole</w:t>
      </w:r>
      <w:r>
        <w:rPr>
          <w:spacing w:val="3"/>
        </w:rPr>
        <w:t xml:space="preserve"> </w:t>
      </w:r>
      <w:r>
        <w:t>«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tre</w:t>
      </w:r>
      <w:r>
        <w:t>»;</w:t>
      </w:r>
    </w:p>
    <w:p w14:paraId="25727BB2" w14:textId="326B5BA7" w:rsidR="00A06EF8" w:rsidRDefault="00907424">
      <w:pPr>
        <w:pStyle w:val="Paragrafoelenco"/>
        <w:numPr>
          <w:ilvl w:val="1"/>
          <w:numId w:val="4"/>
        </w:numPr>
        <w:tabs>
          <w:tab w:val="left" w:pos="1342"/>
        </w:tabs>
        <w:ind w:right="112" w:hanging="360"/>
        <w:jc w:val="both"/>
        <w:rPr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57216" behindDoc="1" locked="0" layoutInCell="1" allowOverlap="1" wp14:anchorId="38FCFD4A" wp14:editId="1E9E24D4">
            <wp:simplePos x="0" y="0"/>
            <wp:positionH relativeFrom="column">
              <wp:posOffset>1997075</wp:posOffset>
            </wp:positionH>
            <wp:positionV relativeFrom="paragraph">
              <wp:posOffset>22860</wp:posOffset>
            </wp:positionV>
            <wp:extent cx="3176270" cy="3176270"/>
            <wp:effectExtent l="0" t="0" r="5080" b="508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sz w:val="24"/>
        </w:rPr>
        <w:t>all’art.3, comma 3, sono aggiunte infine le seguenti parole:</w:t>
      </w:r>
      <w:r w:rsidR="00AE42F2">
        <w:rPr>
          <w:spacing w:val="1"/>
          <w:sz w:val="24"/>
        </w:rPr>
        <w:t xml:space="preserve"> </w:t>
      </w:r>
      <w:r w:rsidR="00AE42F2">
        <w:rPr>
          <w:sz w:val="24"/>
        </w:rPr>
        <w:t>«</w:t>
      </w:r>
      <w:r w:rsidR="00AE42F2">
        <w:rPr>
          <w:i/>
          <w:sz w:val="24"/>
        </w:rPr>
        <w:t>e) eventuale vaccinazione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pregressa.</w:t>
      </w:r>
      <w:r w:rsidR="00AE42F2">
        <w:rPr>
          <w:sz w:val="24"/>
        </w:rPr>
        <w:t>»;</w:t>
      </w:r>
    </w:p>
    <w:p w14:paraId="340027CB" w14:textId="5498C54A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left="1341" w:right="0" w:hanging="229"/>
        <w:jc w:val="both"/>
        <w:rPr>
          <w:sz w:val="24"/>
        </w:rPr>
      </w:pPr>
      <w:r>
        <w:rPr>
          <w:sz w:val="24"/>
        </w:rPr>
        <w:t>all'art.</w:t>
      </w:r>
      <w:r>
        <w:rPr>
          <w:spacing w:val="31"/>
          <w:sz w:val="24"/>
        </w:rPr>
        <w:t xml:space="preserve"> </w:t>
      </w:r>
      <w:r>
        <w:rPr>
          <w:sz w:val="24"/>
        </w:rPr>
        <w:t>4,</w:t>
      </w:r>
      <w:r>
        <w:rPr>
          <w:spacing w:val="32"/>
          <w:sz w:val="24"/>
        </w:rPr>
        <w:t xml:space="preserve"> </w:t>
      </w:r>
      <w:r>
        <w:rPr>
          <w:sz w:val="24"/>
        </w:rPr>
        <w:t>comma</w:t>
      </w:r>
      <w:r>
        <w:rPr>
          <w:spacing w:val="31"/>
          <w:sz w:val="24"/>
        </w:rPr>
        <w:t xml:space="preserve"> </w:t>
      </w:r>
      <w:r>
        <w:rPr>
          <w:sz w:val="24"/>
        </w:rPr>
        <w:t>1,</w:t>
      </w:r>
      <w:r>
        <w:rPr>
          <w:spacing w:val="32"/>
          <w:sz w:val="24"/>
        </w:rPr>
        <w:t xml:space="preserve"> </w:t>
      </w:r>
      <w:r>
        <w:rPr>
          <w:sz w:val="24"/>
        </w:rPr>
        <w:t>le</w:t>
      </w:r>
      <w:r>
        <w:rPr>
          <w:spacing w:val="31"/>
          <w:sz w:val="24"/>
        </w:rPr>
        <w:t xml:space="preserve"> </w:t>
      </w:r>
      <w:r>
        <w:rPr>
          <w:sz w:val="24"/>
        </w:rPr>
        <w:t>parole:</w:t>
      </w:r>
      <w:r>
        <w:rPr>
          <w:spacing w:val="37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negli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allegati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B,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E,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G</w:t>
      </w:r>
      <w:r>
        <w:rPr>
          <w:sz w:val="24"/>
        </w:rPr>
        <w:t>»</w:t>
      </w:r>
      <w:r>
        <w:rPr>
          <w:spacing w:val="25"/>
          <w:sz w:val="24"/>
        </w:rPr>
        <w:t xml:space="preserve"> </w:t>
      </w:r>
      <w:r>
        <w:rPr>
          <w:sz w:val="24"/>
        </w:rPr>
        <w:t>sono</w:t>
      </w:r>
      <w:r>
        <w:rPr>
          <w:spacing w:val="32"/>
          <w:sz w:val="24"/>
        </w:rPr>
        <w:t xml:space="preserve"> </w:t>
      </w:r>
      <w:r>
        <w:rPr>
          <w:sz w:val="24"/>
        </w:rPr>
        <w:t>sostituite</w:t>
      </w:r>
      <w:r>
        <w:rPr>
          <w:spacing w:val="30"/>
          <w:sz w:val="24"/>
        </w:rPr>
        <w:t xml:space="preserve"> </w:t>
      </w:r>
      <w:r>
        <w:rPr>
          <w:sz w:val="24"/>
        </w:rPr>
        <w:t>dalle</w:t>
      </w:r>
      <w:r>
        <w:rPr>
          <w:spacing w:val="31"/>
          <w:sz w:val="24"/>
        </w:rPr>
        <w:t xml:space="preserve"> </w:t>
      </w:r>
      <w:r>
        <w:rPr>
          <w:sz w:val="24"/>
        </w:rPr>
        <w:t>seguenti:</w:t>
      </w:r>
    </w:p>
    <w:p w14:paraId="05035F35" w14:textId="48C64F2C" w:rsidR="00A06EF8" w:rsidRDefault="00AE42F2">
      <w:pPr>
        <w:pStyle w:val="Corpotesto"/>
        <w:ind w:left="1473"/>
        <w:jc w:val="both"/>
        <w:rPr>
          <w:i w:val="0"/>
        </w:rPr>
      </w:pPr>
      <w:r>
        <w:rPr>
          <w:i w:val="0"/>
        </w:rPr>
        <w:t>«</w:t>
      </w:r>
      <w:r>
        <w:t>negli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F,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i w:val="0"/>
        </w:rPr>
        <w:t>»;</w:t>
      </w:r>
    </w:p>
    <w:p w14:paraId="6D681A2A" w14:textId="505E8A70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left="1485" w:right="114" w:hanging="360"/>
        <w:jc w:val="both"/>
        <w:rPr>
          <w:sz w:val="24"/>
        </w:rPr>
      </w:pPr>
      <w:r>
        <w:rPr>
          <w:sz w:val="24"/>
        </w:rPr>
        <w:t>all'art.</w:t>
      </w:r>
      <w:r>
        <w:rPr>
          <w:spacing w:val="1"/>
          <w:sz w:val="24"/>
        </w:rPr>
        <w:t xml:space="preserve"> </w:t>
      </w:r>
      <w:r>
        <w:rPr>
          <w:sz w:val="24"/>
        </w:rPr>
        <w:t>4,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dopo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z w:val="24"/>
        </w:rPr>
        <w:t>h)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aggiunta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seguente: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i)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automatizzate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verifica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ambito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lavorativo</w:t>
      </w:r>
      <w:r>
        <w:rPr>
          <w:sz w:val="24"/>
        </w:rPr>
        <w:t>.»;</w:t>
      </w:r>
    </w:p>
    <w:p w14:paraId="4DC0BA03" w14:textId="4E958A85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16" w:hanging="360"/>
        <w:jc w:val="both"/>
        <w:rPr>
          <w:i/>
          <w:sz w:val="24"/>
        </w:rPr>
      </w:pPr>
      <w:r>
        <w:rPr>
          <w:sz w:val="24"/>
        </w:rPr>
        <w:t>l’art.5, comma 5, è sostituito dal seguente: «</w:t>
      </w:r>
      <w:r>
        <w:rPr>
          <w:i/>
          <w:sz w:val="24"/>
        </w:rPr>
        <w:t>5. Il Sistema TS, secondo le modalità di cui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all’Allegato C:</w:t>
      </w:r>
    </w:p>
    <w:p w14:paraId="75ACEF8F" w14:textId="42542DBC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verifica i codici fiscali e il numero di dosi ricevuti dal Sistema AVN associati 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somministrazioni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vaccini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anti-SARS-CoV-2,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notificando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somministrazione gli eventuali casi di errore che quest’ultima provvederà a rettificare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 AVN. In caso di codici fiscali errati o identificativi regionali non rilasciati 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Sistema TS, il Sistema TS acquisisce dalle regioni e province autonome anche i 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anagrafici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relativi ai soggetti vaccinati;</w:t>
      </w:r>
    </w:p>
    <w:p w14:paraId="066F456D" w14:textId="77777777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1"/>
        <w:ind w:right="112"/>
        <w:jc w:val="both"/>
        <w:rPr>
          <w:i/>
          <w:sz w:val="24"/>
        </w:rPr>
      </w:pPr>
      <w:r>
        <w:rPr>
          <w:i/>
          <w:sz w:val="24"/>
        </w:rPr>
        <w:t>per i soli dati verificati positivamente, alimenta la Piattaforma nazionale-DGC con 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 di ogni singola somministrazione di cui all’Allegato A, per la generazione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verde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digitale COVID-19 di avvenuta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vaccinazione;</w:t>
      </w:r>
    </w:p>
    <w:p w14:paraId="75C71F77" w14:textId="77777777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ind w:right="109"/>
        <w:jc w:val="both"/>
        <w:rPr>
          <w:i/>
          <w:sz w:val="24"/>
        </w:rPr>
      </w:pPr>
      <w:r>
        <w:rPr>
          <w:i/>
          <w:sz w:val="24"/>
        </w:rPr>
        <w:t>acquisisce tramite apposito modulo online, reso disponibile sul portale nazionale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Piattaforma-DGC, i dati relativi alle vaccinazioni effettuate all’estero dai cittadini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italiani e dai loro familiari conviventi nonché dai soggetti iscritti al Servizio sanitario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 che richiedono l’emissione della certificazione verde COVID-19 in Italia per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avere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accesso ai servizi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attività individuati dalle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disposizioni vigenti;</w:t>
      </w:r>
    </w:p>
    <w:p w14:paraId="730F1343" w14:textId="77777777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jc w:val="both"/>
        <w:rPr>
          <w:i/>
          <w:sz w:val="24"/>
        </w:rPr>
      </w:pPr>
      <w:r>
        <w:rPr>
          <w:i/>
          <w:sz w:val="24"/>
        </w:rPr>
        <w:t>mette a disposizione la possibilità di validare le richieste di cui alla lettera c) ai fini del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rilascio della certificazione verde COVID-19, secondo modalità stabilite con circolare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congiunta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esteri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cooperazione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internazionale.</w:t>
      </w:r>
    </w:p>
    <w:p w14:paraId="2462D512" w14:textId="77777777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ind w:right="112"/>
        <w:jc w:val="both"/>
        <w:rPr>
          <w:i/>
          <w:sz w:val="24"/>
        </w:rPr>
      </w:pPr>
      <w:r>
        <w:rPr>
          <w:i/>
          <w:sz w:val="24"/>
        </w:rPr>
        <w:t>rende disponibile all’AVN e alle regioni e province autonome l’informazione sulla data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infezione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successiva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vaccinazione,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tratta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certificati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guarigione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nonché</w:t>
      </w:r>
    </w:p>
    <w:p w14:paraId="7E94E462" w14:textId="77777777" w:rsidR="00A06EF8" w:rsidRDefault="00A06EF8">
      <w:pPr>
        <w:jc w:val="both"/>
        <w:rPr>
          <w:sz w:val="24"/>
        </w:rPr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310A836E" w14:textId="77777777" w:rsidR="00A06EF8" w:rsidRDefault="00AE42F2">
      <w:pPr>
        <w:pStyle w:val="Corpotesto"/>
        <w:spacing w:before="98"/>
        <w:ind w:left="1833" w:right="117"/>
        <w:jc w:val="both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15687D4B" wp14:editId="649B56B9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della pregressa infezione, recuperata dai dati dei certificati di guarigione di cui all’art.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del presente decreto;</w:t>
      </w:r>
    </w:p>
    <w:p w14:paraId="7B60E84D" w14:textId="77777777" w:rsidR="00A06EF8" w:rsidRDefault="00AE42F2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ind w:right="110"/>
        <w:jc w:val="both"/>
        <w:rPr>
          <w:i/>
          <w:sz w:val="24"/>
        </w:rPr>
      </w:pPr>
      <w:r>
        <w:rPr>
          <w:i/>
          <w:sz w:val="24"/>
        </w:rPr>
        <w:t>restituisce alle regioni e province autonome l’informazione, resa disponibile dalla PN-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DGC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inerente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la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DGC,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unitamente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relativi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somministrazioni, avvenuta guarigione e test, comunicati al Sistema TS ai sensi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presente decreto, al fine di consentire le opportune azioni di correzione dei medesimi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dati;</w:t>
      </w:r>
    </w:p>
    <w:p w14:paraId="4FBCCDE7" w14:textId="03670B78" w:rsidR="00A06EF8" w:rsidRDefault="00907424">
      <w:pPr>
        <w:pStyle w:val="Paragrafoelenco"/>
        <w:numPr>
          <w:ilvl w:val="2"/>
          <w:numId w:val="4"/>
        </w:numPr>
        <w:tabs>
          <w:tab w:val="left" w:pos="1834"/>
        </w:tabs>
        <w:spacing w:before="0"/>
        <w:ind w:right="114"/>
        <w:jc w:val="both"/>
        <w:rPr>
          <w:i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00534669" wp14:editId="3857F2DE">
            <wp:simplePos x="0" y="0"/>
            <wp:positionH relativeFrom="column">
              <wp:posOffset>2044700</wp:posOffset>
            </wp:positionH>
            <wp:positionV relativeFrom="paragraph">
              <wp:posOffset>1301750</wp:posOffset>
            </wp:positionV>
            <wp:extent cx="3176270" cy="3176270"/>
            <wp:effectExtent l="0" t="0" r="5080" b="508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i/>
          <w:sz w:val="24"/>
        </w:rPr>
        <w:t>rende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disponibile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al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Ministero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Salute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funzione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interrogazione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dati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acquisiti dal Sistema TS ai sensi del presente decreto, comprensivi dell’informazione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resa</w:t>
      </w:r>
      <w:r w:rsidR="00AE42F2">
        <w:rPr>
          <w:i/>
          <w:spacing w:val="59"/>
          <w:sz w:val="24"/>
        </w:rPr>
        <w:t xml:space="preserve"> </w:t>
      </w:r>
      <w:r w:rsidR="00AE42F2">
        <w:rPr>
          <w:i/>
          <w:sz w:val="24"/>
        </w:rPr>
        <w:t>disponibile</w:t>
      </w:r>
      <w:r w:rsidR="00AE42F2">
        <w:rPr>
          <w:i/>
          <w:spacing w:val="58"/>
          <w:sz w:val="24"/>
        </w:rPr>
        <w:t xml:space="preserve"> </w:t>
      </w:r>
      <w:r w:rsidR="00AE42F2">
        <w:rPr>
          <w:i/>
          <w:sz w:val="24"/>
        </w:rPr>
        <w:t>dalla</w:t>
      </w:r>
      <w:r w:rsidR="00AE42F2">
        <w:rPr>
          <w:i/>
          <w:spacing w:val="56"/>
          <w:sz w:val="24"/>
        </w:rPr>
        <w:t xml:space="preserve"> </w:t>
      </w:r>
      <w:r w:rsidR="00AE42F2">
        <w:rPr>
          <w:i/>
          <w:sz w:val="24"/>
        </w:rPr>
        <w:t>PN-DGC</w:t>
      </w:r>
      <w:r w:rsidR="00AE42F2">
        <w:rPr>
          <w:i/>
          <w:spacing w:val="59"/>
          <w:sz w:val="24"/>
        </w:rPr>
        <w:t xml:space="preserve"> </w:t>
      </w:r>
      <w:r w:rsidR="00AE42F2">
        <w:rPr>
          <w:i/>
          <w:sz w:val="24"/>
        </w:rPr>
        <w:t>inerente</w:t>
      </w:r>
      <w:r w:rsidR="00AE42F2">
        <w:rPr>
          <w:i/>
          <w:spacing w:val="58"/>
          <w:sz w:val="24"/>
        </w:rPr>
        <w:t xml:space="preserve"> </w:t>
      </w:r>
      <w:proofErr w:type="gramStart"/>
      <w:r w:rsidR="00AE42F2">
        <w:rPr>
          <w:i/>
          <w:sz w:val="24"/>
        </w:rPr>
        <w:t>la</w:t>
      </w:r>
      <w:proofErr w:type="gramEnd"/>
      <w:r w:rsidR="00AE42F2">
        <w:rPr>
          <w:i/>
          <w:spacing w:val="59"/>
          <w:sz w:val="24"/>
        </w:rPr>
        <w:t xml:space="preserve"> </w:t>
      </w:r>
      <w:r w:rsidR="00AE42F2">
        <w:rPr>
          <w:i/>
          <w:sz w:val="24"/>
        </w:rPr>
        <w:t>generazione</w:t>
      </w:r>
      <w:r w:rsidR="00AE42F2">
        <w:rPr>
          <w:i/>
          <w:spacing w:val="58"/>
          <w:sz w:val="24"/>
        </w:rPr>
        <w:t xml:space="preserve"> </w:t>
      </w:r>
      <w:r w:rsidR="00AE42F2">
        <w:rPr>
          <w:i/>
          <w:sz w:val="24"/>
        </w:rPr>
        <w:t>o</w:t>
      </w:r>
      <w:r w:rsidR="00AE42F2">
        <w:rPr>
          <w:i/>
          <w:spacing w:val="58"/>
          <w:sz w:val="24"/>
        </w:rPr>
        <w:t xml:space="preserve"> </w:t>
      </w:r>
      <w:r w:rsidR="00AE42F2">
        <w:rPr>
          <w:i/>
          <w:sz w:val="24"/>
        </w:rPr>
        <w:t>meno</w:t>
      </w:r>
      <w:r w:rsidR="00AE42F2">
        <w:rPr>
          <w:i/>
          <w:spacing w:val="58"/>
          <w:sz w:val="24"/>
        </w:rPr>
        <w:t xml:space="preserve"> </w:t>
      </w:r>
      <w:r w:rsidR="00AE42F2">
        <w:rPr>
          <w:i/>
          <w:sz w:val="24"/>
        </w:rPr>
        <w:t>del</w:t>
      </w:r>
      <w:r w:rsidR="00AE42F2">
        <w:rPr>
          <w:i/>
          <w:spacing w:val="59"/>
          <w:sz w:val="24"/>
        </w:rPr>
        <w:t xml:space="preserve"> </w:t>
      </w:r>
      <w:r w:rsidR="00AE42F2">
        <w:rPr>
          <w:i/>
          <w:sz w:val="24"/>
        </w:rPr>
        <w:t>DGC,</w:t>
      </w:r>
      <w:r w:rsidR="00AE42F2">
        <w:rPr>
          <w:i/>
          <w:spacing w:val="58"/>
          <w:sz w:val="24"/>
        </w:rPr>
        <w:t xml:space="preserve"> </w:t>
      </w:r>
      <w:r w:rsidR="00AE42F2">
        <w:rPr>
          <w:i/>
          <w:sz w:val="24"/>
        </w:rPr>
        <w:t>per</w:t>
      </w:r>
      <w:r w:rsidR="00AE42F2">
        <w:rPr>
          <w:i/>
          <w:spacing w:val="59"/>
          <w:sz w:val="24"/>
        </w:rPr>
        <w:t xml:space="preserve"> </w:t>
      </w:r>
      <w:r w:rsidR="00AE42F2">
        <w:rPr>
          <w:i/>
          <w:sz w:val="24"/>
        </w:rPr>
        <w:t>le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finalità di cui all’art. 12 comma 2 lettera a). Le operazioni di interrogazione sono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effettuate previo inserimento, da parte dell’operatore del numero di pubblica utilità del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Ministero della salute, del codice fiscale e delle ultime otto cifre della tessera sanitaria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dell’interessato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tipologia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data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dell’evento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sanitario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che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ha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generato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Certificazione</w:t>
      </w:r>
      <w:r w:rsidR="00AE42F2">
        <w:rPr>
          <w:i/>
          <w:spacing w:val="-2"/>
          <w:sz w:val="24"/>
        </w:rPr>
        <w:t xml:space="preserve"> </w:t>
      </w:r>
      <w:r w:rsidR="00AE42F2">
        <w:rPr>
          <w:i/>
          <w:sz w:val="24"/>
        </w:rPr>
        <w:t>verde</w:t>
      </w:r>
      <w:r w:rsidR="00AE42F2">
        <w:rPr>
          <w:i/>
          <w:spacing w:val="-1"/>
          <w:sz w:val="24"/>
        </w:rPr>
        <w:t xml:space="preserve"> </w:t>
      </w:r>
      <w:r w:rsidR="00AE42F2">
        <w:rPr>
          <w:i/>
          <w:sz w:val="24"/>
        </w:rPr>
        <w:t>COVID-19.»</w:t>
      </w:r>
    </w:p>
    <w:p w14:paraId="1934018B" w14:textId="10EB5FA2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spacing w:before="121"/>
        <w:ind w:right="111" w:hanging="360"/>
        <w:jc w:val="both"/>
        <w:rPr>
          <w:sz w:val="24"/>
        </w:rPr>
      </w:pP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6,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sostituito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seguente: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piattaforma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nazionale-DGC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viene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alimentata,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attraverso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l’interconnessione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TS,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come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descritto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nell’Allegato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C, con i dati relativi alle certificazioni di avvenuta guarigione di cui all’Allegato A, anche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 riferimento ai dati dell’eventuale pregressa somministrazione di vaccino disponibili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 momento dell’emissione degli stessi</w:t>
      </w:r>
      <w:r>
        <w:rPr>
          <w:sz w:val="24"/>
        </w:rPr>
        <w:t>»;</w:t>
      </w:r>
    </w:p>
    <w:p w14:paraId="7B2BF72D" w14:textId="08F6E976" w:rsidR="00A06EF8" w:rsidRDefault="00AE42F2">
      <w:pPr>
        <w:pStyle w:val="Paragrafoelenco"/>
        <w:numPr>
          <w:ilvl w:val="1"/>
          <w:numId w:val="4"/>
        </w:numPr>
        <w:tabs>
          <w:tab w:val="left" w:pos="1402"/>
        </w:tabs>
        <w:ind w:right="111" w:hanging="360"/>
        <w:jc w:val="both"/>
        <w:rPr>
          <w:sz w:val="24"/>
        </w:rPr>
      </w:pPr>
      <w:r>
        <w:rPr>
          <w:sz w:val="24"/>
        </w:rPr>
        <w:t>all’art.12, comma 2, lettera a), dopo le parole «</w:t>
      </w:r>
      <w:r>
        <w:rPr>
          <w:i/>
          <w:sz w:val="24"/>
        </w:rPr>
        <w:t>informazioni generali</w:t>
      </w:r>
      <w:r>
        <w:rPr>
          <w:sz w:val="24"/>
        </w:rPr>
        <w:t>» sono aggiunte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parole: «</w:t>
      </w:r>
      <w:r>
        <w:rPr>
          <w:i/>
          <w:sz w:val="24"/>
        </w:rPr>
        <w:t>e assistenza tecnica</w:t>
      </w:r>
      <w:r>
        <w:rPr>
          <w:sz w:val="24"/>
        </w:rPr>
        <w:t>» e sono soppresse le parole «</w:t>
      </w:r>
      <w:r>
        <w:rPr>
          <w:i/>
          <w:sz w:val="24"/>
        </w:rPr>
        <w:t>tramite gli strumenti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all’articolo 11, comma 1, lettere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e</w:t>
      </w:r>
      <w:proofErr w:type="gramEnd"/>
      <w:r>
        <w:rPr>
          <w:i/>
          <w:sz w:val="24"/>
        </w:rPr>
        <w:t>)</w:t>
      </w:r>
      <w:r>
        <w:rPr>
          <w:sz w:val="24"/>
        </w:rPr>
        <w:t>»;</w:t>
      </w:r>
    </w:p>
    <w:p w14:paraId="60B676B3" w14:textId="64D6FB44" w:rsidR="00A06EF8" w:rsidRDefault="00AE42F2">
      <w:pPr>
        <w:pStyle w:val="Paragrafoelenco"/>
        <w:numPr>
          <w:ilvl w:val="1"/>
          <w:numId w:val="4"/>
        </w:numPr>
        <w:tabs>
          <w:tab w:val="left" w:pos="1402"/>
        </w:tabs>
        <w:ind w:right="116" w:hanging="360"/>
        <w:jc w:val="both"/>
        <w:rPr>
          <w:sz w:val="24"/>
        </w:rPr>
      </w:pPr>
      <w:r>
        <w:rPr>
          <w:sz w:val="24"/>
        </w:rPr>
        <w:t>all’art.12, comma 2, sono soppresse le parole: «b</w:t>
      </w:r>
      <w:r>
        <w:rPr>
          <w:i/>
          <w:sz w:val="24"/>
        </w:rPr>
        <w:t>) il call center di Immuni (800.91.24.91),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fornisce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apposita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assistenza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tecnica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l’acquisizione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tramite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gli strumenti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all’articolo 11,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comma 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c);</w:t>
      </w:r>
      <w:r>
        <w:rPr>
          <w:sz w:val="24"/>
        </w:rPr>
        <w:t>»;</w:t>
      </w:r>
    </w:p>
    <w:p w14:paraId="52F4ACE2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474"/>
        </w:tabs>
        <w:ind w:right="114" w:hanging="360"/>
        <w:jc w:val="both"/>
        <w:rPr>
          <w:sz w:val="24"/>
        </w:rPr>
      </w:pPr>
      <w:r>
        <w:rPr>
          <w:sz w:val="24"/>
        </w:rPr>
        <w:t>all’art.13, comma 1, sono aggiunte infine le seguenti parole «</w:t>
      </w:r>
      <w:r>
        <w:rPr>
          <w:i/>
          <w:sz w:val="24"/>
        </w:rPr>
        <w:t>nonché mediante le ulteriori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automatizzate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successivi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commi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descritte negli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allegati 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</w:t>
      </w:r>
      <w:r>
        <w:rPr>
          <w:sz w:val="24"/>
        </w:rPr>
        <w:t>»;</w:t>
      </w:r>
    </w:p>
    <w:p w14:paraId="0F993D9C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402"/>
        </w:tabs>
        <w:spacing w:before="121"/>
        <w:ind w:right="109" w:hanging="360"/>
        <w:jc w:val="both"/>
        <w:rPr>
          <w:sz w:val="24"/>
        </w:rPr>
      </w:pPr>
      <w:r>
        <w:rPr>
          <w:sz w:val="24"/>
        </w:rPr>
        <w:t>all’art.13, comma 2, sono aggiunte infine le seguenti parole: «</w:t>
      </w:r>
      <w:r>
        <w:rPr>
          <w:i/>
          <w:sz w:val="24"/>
        </w:rPr>
        <w:t>g) i dirigenti scolastici e 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dell'infanzia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nonché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scuole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paritarie,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Istituzioni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artistica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musicale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coreutica,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delegati; h) i datori di lavoro pubblici o privati, e loro delegati, relativamente alla verifica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 possesso delle certificazioni verdi COVID-19 in ambito lavorativo con riferimento 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 e ai soggetti terzi che accedono al luogo di lavoro per ragioni diverse dalla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semplice fruizione dei servizi all’utenza e i responsabili 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sicurezza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strutture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svolge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l’attività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giudiziaria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delegati relativamente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magistrati.</w:t>
      </w:r>
      <w:r>
        <w:rPr>
          <w:sz w:val="24"/>
        </w:rPr>
        <w:t>»;</w:t>
      </w:r>
    </w:p>
    <w:p w14:paraId="04DD458B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402"/>
        </w:tabs>
        <w:ind w:right="115" w:hanging="360"/>
        <w:jc w:val="both"/>
        <w:rPr>
          <w:sz w:val="24"/>
        </w:rPr>
      </w:pPr>
      <w:r>
        <w:rPr>
          <w:sz w:val="24"/>
        </w:rPr>
        <w:t>l’art. 13, comma 3, è sostituito dal seguente: «</w:t>
      </w:r>
      <w:r>
        <w:rPr>
          <w:i/>
          <w:sz w:val="24"/>
        </w:rPr>
        <w:t>3.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 soggetti delegati di cui alle lettere c), d),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e), f), g) e h) del comma 2 sono incaricati con atto formale recante le necessarie istruzioni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sull'esercizio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dell'attività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 verifica.</w:t>
      </w:r>
      <w:r>
        <w:rPr>
          <w:sz w:val="24"/>
        </w:rPr>
        <w:t>»;</w:t>
      </w:r>
    </w:p>
    <w:p w14:paraId="37C19DFE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10" w:hanging="360"/>
        <w:jc w:val="both"/>
        <w:rPr>
          <w:sz w:val="24"/>
        </w:rPr>
      </w:pPr>
      <w:r>
        <w:rPr>
          <w:sz w:val="24"/>
        </w:rPr>
        <w:t>all'art. 13, il comma 5 è sostituito dal seguente: «</w:t>
      </w:r>
      <w:r>
        <w:rPr>
          <w:i/>
          <w:sz w:val="24"/>
        </w:rPr>
        <w:t>5. L'attività di verifica delle certificazioni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non comporta, in alcun caso, la raccolta dei dati dell’intestatario in qualunque forma,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salvo quelli strettamente necessari all'applicazione delle misure previste dagli articoli 9-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 commi 2 e 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9-quinquies, commi 6 e ss.,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9-septies, commi 6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ss.</w:t>
      </w:r>
      <w:r>
        <w:rPr>
          <w:sz w:val="24"/>
        </w:rPr>
        <w:t>»;</w:t>
      </w:r>
    </w:p>
    <w:p w14:paraId="19D6F177" w14:textId="77777777" w:rsidR="00A06EF8" w:rsidRDefault="00A06EF8">
      <w:pPr>
        <w:jc w:val="both"/>
        <w:rPr>
          <w:sz w:val="24"/>
        </w:rPr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65FA340D" w14:textId="77777777" w:rsidR="00A06EF8" w:rsidRDefault="00AE42F2">
      <w:pPr>
        <w:pStyle w:val="Titolo2"/>
        <w:numPr>
          <w:ilvl w:val="1"/>
          <w:numId w:val="4"/>
        </w:numPr>
        <w:tabs>
          <w:tab w:val="left" w:pos="1402"/>
        </w:tabs>
        <w:spacing w:before="98"/>
        <w:ind w:left="1401" w:hanging="289"/>
        <w:jc w:val="both"/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365AE50E" wp14:editId="58120880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all’articolo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dopo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inseriti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commi:</w:t>
      </w:r>
    </w:p>
    <w:p w14:paraId="4AABBE0C" w14:textId="77777777" w:rsidR="00A06EF8" w:rsidRDefault="00AE42F2">
      <w:pPr>
        <w:pStyle w:val="Corpotesto"/>
        <w:spacing w:before="120"/>
        <w:ind w:left="1406"/>
        <w:jc w:val="both"/>
      </w:pPr>
      <w:r>
        <w:rPr>
          <w:i w:val="0"/>
        </w:rPr>
        <w:t>«</w:t>
      </w:r>
      <w:r>
        <w:t>9.</w:t>
      </w:r>
      <w:r>
        <w:rPr>
          <w:spacing w:val="-1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fermo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3 del</w:t>
      </w:r>
      <w:r>
        <w:rPr>
          <w:spacing w:val="-1"/>
        </w:rPr>
        <w:t xml:space="preserve"> </w:t>
      </w:r>
      <w:proofErr w:type="gramStart"/>
      <w:r>
        <w:t>decreto</w:t>
      </w:r>
      <w:r>
        <w:rPr>
          <w:spacing w:val="-1"/>
        </w:rPr>
        <w:t xml:space="preserve"> </w:t>
      </w:r>
      <w:r>
        <w:t>legge</w:t>
      </w:r>
      <w:proofErr w:type="gramEnd"/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n. 139.</w:t>
      </w:r>
    </w:p>
    <w:p w14:paraId="39A6BEB5" w14:textId="4F518619" w:rsidR="00A06EF8" w:rsidRDefault="00907424">
      <w:pPr>
        <w:pStyle w:val="Paragrafoelenco"/>
        <w:numPr>
          <w:ilvl w:val="0"/>
          <w:numId w:val="3"/>
        </w:numPr>
        <w:tabs>
          <w:tab w:val="left" w:pos="1733"/>
        </w:tabs>
        <w:ind w:firstLine="0"/>
        <w:jc w:val="both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62336" behindDoc="1" locked="0" layoutInCell="1" allowOverlap="1" wp14:anchorId="75EE08F3" wp14:editId="009399AA">
            <wp:simplePos x="0" y="0"/>
            <wp:positionH relativeFrom="column">
              <wp:posOffset>2130425</wp:posOffset>
            </wp:positionH>
            <wp:positionV relativeFrom="paragraph">
              <wp:posOffset>1368425</wp:posOffset>
            </wp:positionV>
            <wp:extent cx="3176270" cy="3176270"/>
            <wp:effectExtent l="0" t="0" r="5080" b="508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i/>
          <w:sz w:val="24"/>
        </w:rPr>
        <w:t>Al fine di</w:t>
      </w:r>
      <w:r w:rsidR="00AE42F2">
        <w:rPr>
          <w:i/>
          <w:spacing w:val="61"/>
          <w:sz w:val="24"/>
        </w:rPr>
        <w:t xml:space="preserve"> </w:t>
      </w:r>
      <w:r w:rsidR="00AE42F2">
        <w:rPr>
          <w:i/>
          <w:sz w:val="24"/>
        </w:rPr>
        <w:t>assicurare il più efficace</w:t>
      </w:r>
      <w:r w:rsidR="00AE42F2">
        <w:rPr>
          <w:i/>
          <w:spacing w:val="61"/>
          <w:sz w:val="24"/>
        </w:rPr>
        <w:t xml:space="preserve"> </w:t>
      </w:r>
      <w:r w:rsidR="00AE42F2">
        <w:rPr>
          <w:i/>
          <w:sz w:val="24"/>
        </w:rPr>
        <w:t>ed efficiente processo di verifica   del   possesso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delle</w:t>
      </w:r>
      <w:r w:rsidR="00AE42F2">
        <w:rPr>
          <w:i/>
          <w:spacing w:val="61"/>
          <w:sz w:val="24"/>
        </w:rPr>
        <w:t xml:space="preserve"> </w:t>
      </w:r>
      <w:r w:rsidR="00AE42F2">
        <w:rPr>
          <w:i/>
          <w:sz w:val="24"/>
        </w:rPr>
        <w:t>certificazioni verdi COVID-19</w:t>
      </w:r>
      <w:r w:rsidR="00AE42F2">
        <w:rPr>
          <w:i/>
          <w:spacing w:val="61"/>
          <w:sz w:val="24"/>
        </w:rPr>
        <w:t xml:space="preserve"> </w:t>
      </w:r>
      <w:r w:rsidR="00AE42F2">
        <w:rPr>
          <w:i/>
          <w:sz w:val="24"/>
        </w:rPr>
        <w:t>nell'ambito   lavorativo pubblico e privato ai sensi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degli articoli 9-quinquies e 9-septies del decreto-legge 22 aprile 2021, n. 52, convertito, con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modificazioni, dalla legge 17 giugno 2021, n. 87, il Ministero della salute rende disponibili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ai datori di lavoro specifiche funzionalità, descritte nell'allegato H, che consentono una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verifica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quotidiana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automatizzata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possesso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certificazioni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verdi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in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corso</w:t>
      </w:r>
      <w:r w:rsidR="00AE42F2">
        <w:rPr>
          <w:i/>
          <w:spacing w:val="60"/>
          <w:sz w:val="24"/>
        </w:rPr>
        <w:t xml:space="preserve"> </w:t>
      </w:r>
      <w:r w:rsidR="00AE42F2">
        <w:rPr>
          <w:i/>
          <w:sz w:val="24"/>
        </w:rPr>
        <w:t>di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validità del personale effettivamente in servizio, di cui è previsto l’accesso ai luoghi di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lavoro, senza rivelare le ulteriori informazioni conservate, o comunque trattate, nell'ambito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della</w:t>
      </w:r>
      <w:r w:rsidR="00AE42F2">
        <w:rPr>
          <w:i/>
          <w:spacing w:val="-1"/>
          <w:sz w:val="24"/>
        </w:rPr>
        <w:t xml:space="preserve"> </w:t>
      </w:r>
      <w:r w:rsidR="00AE42F2">
        <w:rPr>
          <w:i/>
          <w:sz w:val="24"/>
        </w:rPr>
        <w:t>Piattaforma nazionale-DGC, attraverso:</w:t>
      </w:r>
    </w:p>
    <w:p w14:paraId="4CEEF241" w14:textId="324D01F9" w:rsidR="00A06EF8" w:rsidRDefault="00AE42F2">
      <w:pPr>
        <w:pStyle w:val="Paragrafoelenco"/>
        <w:numPr>
          <w:ilvl w:val="0"/>
          <w:numId w:val="2"/>
        </w:numPr>
        <w:tabs>
          <w:tab w:val="left" w:pos="1714"/>
        </w:tabs>
        <w:spacing w:before="121"/>
        <w:jc w:val="both"/>
        <w:rPr>
          <w:i/>
          <w:sz w:val="24"/>
        </w:rPr>
      </w:pPr>
      <w:r>
        <w:rPr>
          <w:i/>
          <w:sz w:val="24"/>
        </w:rPr>
        <w:t>l’utilizzo di un pacchetto di sviluppo per applicazioni (Software Development Kit-SDK),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rilasciato dal Ministero della Salute con licenza open source, che consente di integrare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nei sistemi di controllo degli accessi, inclusi quelli di rilevazione delle presenze, 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funzionalità di verifica della Certificazione verde COVID-19, mediante la lettura del QR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code;</w:t>
      </w:r>
    </w:p>
    <w:p w14:paraId="05D092EA" w14:textId="77777777" w:rsidR="00A06EF8" w:rsidRDefault="00AE42F2">
      <w:pPr>
        <w:pStyle w:val="Paragrafoelenco"/>
        <w:numPr>
          <w:ilvl w:val="0"/>
          <w:numId w:val="2"/>
        </w:numPr>
        <w:tabs>
          <w:tab w:val="left" w:pos="1714"/>
        </w:tabs>
        <w:ind w:right="115"/>
        <w:jc w:val="both"/>
        <w:rPr>
          <w:i/>
          <w:sz w:val="24"/>
        </w:rPr>
      </w:pP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interazione,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asincrona,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Piattaforma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NoiPA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realizzata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 dell'economia e delle finanze per la gestione del personale delle 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amministrazioni, e la PN-DGC per la verifica del possesso delle Certificazioni verdi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 in corso di validità da parte dei dipendenti pubblici degli enti aderenti 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NoiPA</w:t>
      </w:r>
      <w:proofErr w:type="spellEnd"/>
      <w:r>
        <w:rPr>
          <w:i/>
          <w:sz w:val="24"/>
        </w:rPr>
        <w:t>;</w:t>
      </w:r>
    </w:p>
    <w:p w14:paraId="2DA0D2AE" w14:textId="77777777" w:rsidR="00A06EF8" w:rsidRDefault="00AE42F2">
      <w:pPr>
        <w:pStyle w:val="Paragrafoelenco"/>
        <w:numPr>
          <w:ilvl w:val="0"/>
          <w:numId w:val="2"/>
        </w:numPr>
        <w:tabs>
          <w:tab w:val="left" w:pos="1714"/>
        </w:tabs>
        <w:ind w:right="111"/>
        <w:jc w:val="both"/>
        <w:rPr>
          <w:i/>
          <w:sz w:val="24"/>
        </w:rPr>
      </w:pPr>
      <w:r>
        <w:rPr>
          <w:i/>
          <w:sz w:val="24"/>
        </w:rPr>
        <w:t>una interazione, in modalità asincrona, tra il Portale istituzionale INPS, e la PN-DGC,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 la verifica del possesso delle Certificazioni verdi COVID-19 in corso di validità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 dei dipendenti dei datori di lavoro, con più di 50 dipendenti, sia privati 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non aderenti a </w:t>
      </w:r>
      <w:proofErr w:type="spellStart"/>
      <w:r>
        <w:rPr>
          <w:i/>
          <w:sz w:val="24"/>
        </w:rPr>
        <w:t>NoiPA</w:t>
      </w:r>
      <w:proofErr w:type="spellEnd"/>
      <w:r>
        <w:rPr>
          <w:i/>
          <w:sz w:val="24"/>
        </w:rPr>
        <w:t>;</w:t>
      </w:r>
    </w:p>
    <w:p w14:paraId="0DBF357B" w14:textId="77777777" w:rsidR="00A06EF8" w:rsidRDefault="00AE42F2">
      <w:pPr>
        <w:pStyle w:val="Paragrafoelenco"/>
        <w:numPr>
          <w:ilvl w:val="0"/>
          <w:numId w:val="2"/>
        </w:numPr>
        <w:tabs>
          <w:tab w:val="left" w:pos="1714"/>
        </w:tabs>
        <w:ind w:right="112"/>
        <w:jc w:val="both"/>
        <w:rPr>
          <w:i/>
          <w:sz w:val="24"/>
        </w:rPr>
      </w:pPr>
      <w:r>
        <w:rPr>
          <w:i/>
          <w:sz w:val="24"/>
        </w:rPr>
        <w:t>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interoperabilità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applicativa,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modalità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asincrona,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informativi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gestione del personale delle amministrazioni pubbliche con almeno 1.000 dipendenti,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anche con uffici di servizio dislocati in più sedi fisiche, e la PN-DGC, per la verifica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possesso delle Certificazioni verdi COVID-19 in corso di validità da parte dei propri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dipendenti.</w:t>
      </w:r>
    </w:p>
    <w:p w14:paraId="7B73621B" w14:textId="77777777" w:rsidR="00A06EF8" w:rsidRDefault="00AE42F2">
      <w:pPr>
        <w:pStyle w:val="Paragrafoelenco"/>
        <w:numPr>
          <w:ilvl w:val="0"/>
          <w:numId w:val="3"/>
        </w:numPr>
        <w:tabs>
          <w:tab w:val="left" w:pos="1721"/>
        </w:tabs>
        <w:spacing w:before="121"/>
        <w:ind w:right="109" w:firstLine="0"/>
        <w:jc w:val="both"/>
        <w:rPr>
          <w:i/>
          <w:sz w:val="24"/>
        </w:rPr>
      </w:pPr>
      <w:r>
        <w:rPr>
          <w:i/>
          <w:sz w:val="24"/>
        </w:rPr>
        <w:t>Le funzionalità di verifica del possesso delle Certificazioni verdi COVID-19 di cui 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lettere b) e c) del comma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10, attivate previa richiesta del datore di lavoro, sono rese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disponibili al solo personale autorizzato alla verifica per conto del datore di lavoro.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funzionalità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verifica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possesso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verdi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COVID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lettera</w:t>
      </w:r>
    </w:p>
    <w:p w14:paraId="1487AF61" w14:textId="77777777" w:rsidR="00A06EF8" w:rsidRDefault="00AE42F2">
      <w:pPr>
        <w:pStyle w:val="Corpotesto"/>
        <w:ind w:left="1341" w:right="120"/>
        <w:jc w:val="both"/>
      </w:pPr>
      <w:r>
        <w:t>d) del comma 10 è attivata previa autorizzazione e accreditamento, sulla base di apposita</w:t>
      </w:r>
      <w:r>
        <w:rPr>
          <w:spacing w:val="1"/>
        </w:rPr>
        <w:t xml:space="preserve"> </w:t>
      </w:r>
      <w:r>
        <w:t>convenzione con il Ministero della salute.</w:t>
      </w:r>
    </w:p>
    <w:p w14:paraId="345FE299" w14:textId="77777777" w:rsidR="00A06EF8" w:rsidRDefault="00AE42F2">
      <w:pPr>
        <w:pStyle w:val="Paragrafoelenco"/>
        <w:numPr>
          <w:ilvl w:val="0"/>
          <w:numId w:val="3"/>
        </w:numPr>
        <w:tabs>
          <w:tab w:val="left" w:pos="1716"/>
        </w:tabs>
        <w:ind w:right="110" w:firstLine="0"/>
        <w:jc w:val="both"/>
        <w:rPr>
          <w:i/>
          <w:sz w:val="24"/>
        </w:rPr>
      </w:pPr>
      <w:r>
        <w:rPr>
          <w:i/>
          <w:sz w:val="24"/>
        </w:rPr>
        <w:t>Il pacchetto di sviluppo per applicazioni di cui alla lettera a) del comma 10 può essere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utilizzato per la verifica della Certificazione verde COVID-19 anche in ambiti diversi 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quello lavorativo e può altresì essere utilizzato come riferimento per la realizzazione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librerie software, a condizione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che:</w:t>
      </w:r>
    </w:p>
    <w:p w14:paraId="5D84D090" w14:textId="77777777" w:rsidR="00A06EF8" w:rsidRDefault="00AE42F2">
      <w:pPr>
        <w:pStyle w:val="Paragrafoelenco"/>
        <w:numPr>
          <w:ilvl w:val="1"/>
          <w:numId w:val="3"/>
        </w:numPr>
        <w:tabs>
          <w:tab w:val="left" w:pos="2359"/>
        </w:tabs>
        <w:ind w:right="114" w:firstLine="0"/>
        <w:jc w:val="both"/>
        <w:rPr>
          <w:i/>
          <w:sz w:val="24"/>
        </w:rPr>
      </w:pPr>
      <w:r>
        <w:rPr>
          <w:i/>
          <w:sz w:val="24"/>
        </w:rPr>
        <w:t>le suddette librerie e le soluzioni da esse derivate rispondano alle medesime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tecniche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ai requisiti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pacchetto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sviluppo per applicazioni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cui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</w:p>
    <w:p w14:paraId="4B41FB01" w14:textId="77777777" w:rsidR="00A06EF8" w:rsidRDefault="00A06EF8">
      <w:pPr>
        <w:jc w:val="both"/>
        <w:rPr>
          <w:sz w:val="24"/>
        </w:rPr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3D473546" w14:textId="77777777" w:rsidR="00A06EF8" w:rsidRDefault="00AE42F2">
      <w:pPr>
        <w:pStyle w:val="Corpotesto"/>
        <w:spacing w:before="98"/>
        <w:ind w:left="2049" w:right="109"/>
        <w:jc w:val="both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6DCFC1A" wp14:editId="26C056FA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lettera a) del comma 10, e successivi aggiornamenti, come indicato sulla piattaforma</w:t>
      </w:r>
      <w:r>
        <w:rPr>
          <w:spacing w:val="-57"/>
        </w:rPr>
        <w:t xml:space="preserve"> </w:t>
      </w:r>
      <w:r>
        <w:t>utilizzata</w:t>
      </w:r>
      <w:r>
        <w:rPr>
          <w:spacing w:val="-1"/>
        </w:rPr>
        <w:t xml:space="preserve"> </w:t>
      </w:r>
      <w:r>
        <w:t>dal Ministero</w:t>
      </w:r>
      <w:r>
        <w:rPr>
          <w:spacing w:val="-1"/>
        </w:rPr>
        <w:t xml:space="preserve"> </w:t>
      </w:r>
      <w:r>
        <w:t>della Salute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sorgente;</w:t>
      </w:r>
    </w:p>
    <w:p w14:paraId="6FD38516" w14:textId="77777777" w:rsidR="00A06EF8" w:rsidRDefault="00AE42F2">
      <w:pPr>
        <w:pStyle w:val="Paragrafoelenco"/>
        <w:numPr>
          <w:ilvl w:val="1"/>
          <w:numId w:val="3"/>
        </w:numPr>
        <w:tabs>
          <w:tab w:val="left" w:pos="2318"/>
        </w:tabs>
        <w:ind w:firstLine="0"/>
        <w:jc w:val="both"/>
        <w:rPr>
          <w:i/>
          <w:sz w:val="24"/>
        </w:rPr>
      </w:pPr>
      <w:r>
        <w:rPr>
          <w:i/>
          <w:sz w:val="24"/>
        </w:rPr>
        <w:t>sia preventivamente rilasciato il codice sorgente con licenza open source di dette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librerie sulla piattaforma utilizzata dal Ministero della Salute di cui al precedente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a).</w:t>
      </w:r>
    </w:p>
    <w:p w14:paraId="20A581D9" w14:textId="0573E64C" w:rsidR="00A06EF8" w:rsidRDefault="00907424">
      <w:pPr>
        <w:pStyle w:val="Paragrafoelenco"/>
        <w:numPr>
          <w:ilvl w:val="0"/>
          <w:numId w:val="3"/>
        </w:numPr>
        <w:tabs>
          <w:tab w:val="left" w:pos="1730"/>
        </w:tabs>
        <w:ind w:right="112" w:firstLine="0"/>
        <w:jc w:val="both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65408" behindDoc="1" locked="0" layoutInCell="1" allowOverlap="1" wp14:anchorId="5708454B" wp14:editId="3DD0338A">
            <wp:simplePos x="0" y="0"/>
            <wp:positionH relativeFrom="column">
              <wp:posOffset>1991995</wp:posOffset>
            </wp:positionH>
            <wp:positionV relativeFrom="paragraph">
              <wp:posOffset>1814195</wp:posOffset>
            </wp:positionV>
            <wp:extent cx="3176270" cy="3176270"/>
            <wp:effectExtent l="0" t="0" r="5080" b="508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rPr>
          <w:i/>
          <w:sz w:val="24"/>
        </w:rPr>
        <w:t>Con riguardo all’uso del pacchetto di sviluppo per applicazioni, di cui al comma 10,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lettera a), e delle librerie software e delle soluzioni da esse derivate, di cui al comma 12, il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trattamento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dati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personali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deve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essere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effettuato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limitatamente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alle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informazioni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pertinenti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alle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operazioni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strettamente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necessarie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alla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verifica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validità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delle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Certificazioni verdi COVID-19. È fatto esplicito divieto di conservare il codice a barre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bidimensionale (QR code) delle Certificazioni verdi COVID-19 sottoposte a verifica, nonché</w:t>
      </w:r>
      <w:r w:rsidR="00AE42F2">
        <w:rPr>
          <w:i/>
          <w:spacing w:val="-57"/>
          <w:sz w:val="24"/>
        </w:rPr>
        <w:t xml:space="preserve"> </w:t>
      </w:r>
      <w:r w:rsidR="00AE42F2">
        <w:rPr>
          <w:i/>
          <w:sz w:val="24"/>
        </w:rPr>
        <w:t>di estrarre, consultare, registrare o comunque trattare per finalità ulteriori rispetto a quelle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previste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dal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presente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articolo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informazioni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rilevate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dalla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lettura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dei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QR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code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le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informazioni fornite in esito ai controlli. In caso di utilizzo di tale modalità di verifica da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parte del datore di lavoro, resta salvo quanto previsto dagli articoli 88 del Regolamento</w:t>
      </w:r>
      <w:r w:rsidR="00AE42F2">
        <w:rPr>
          <w:i/>
          <w:spacing w:val="1"/>
          <w:sz w:val="24"/>
        </w:rPr>
        <w:t xml:space="preserve"> </w:t>
      </w:r>
      <w:r w:rsidR="00AE42F2">
        <w:rPr>
          <w:i/>
          <w:sz w:val="24"/>
        </w:rPr>
        <w:t>(UE)</w:t>
      </w:r>
      <w:r w:rsidR="00AE42F2">
        <w:rPr>
          <w:i/>
          <w:spacing w:val="-5"/>
          <w:sz w:val="24"/>
        </w:rPr>
        <w:t xml:space="preserve"> </w:t>
      </w:r>
      <w:r w:rsidR="00AE42F2">
        <w:rPr>
          <w:i/>
          <w:sz w:val="24"/>
        </w:rPr>
        <w:t>2016/679 e 113 del decreto legislativo 30 giugno</w:t>
      </w:r>
      <w:r w:rsidR="00AE42F2">
        <w:rPr>
          <w:i/>
          <w:spacing w:val="-1"/>
          <w:sz w:val="24"/>
        </w:rPr>
        <w:t xml:space="preserve"> </w:t>
      </w:r>
      <w:r w:rsidR="00AE42F2">
        <w:rPr>
          <w:i/>
          <w:sz w:val="24"/>
        </w:rPr>
        <w:t>2003, n. 196.</w:t>
      </w:r>
    </w:p>
    <w:p w14:paraId="08732832" w14:textId="255693E1" w:rsidR="00A06EF8" w:rsidRDefault="00AE42F2">
      <w:pPr>
        <w:pStyle w:val="Paragrafoelenco"/>
        <w:numPr>
          <w:ilvl w:val="0"/>
          <w:numId w:val="3"/>
        </w:numPr>
        <w:tabs>
          <w:tab w:val="left" w:pos="1714"/>
        </w:tabs>
        <w:spacing w:before="121"/>
        <w:ind w:right="110" w:firstLine="0"/>
        <w:jc w:val="both"/>
        <w:rPr>
          <w:i/>
          <w:sz w:val="24"/>
        </w:rPr>
      </w:pPr>
      <w:r>
        <w:rPr>
          <w:i/>
          <w:sz w:val="24"/>
        </w:rPr>
        <w:t>Nelle more del rilascio e dell’eventuale aggiornamento delle certificazioni verdi Covid-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 da parte della piattaforma nazionale DGC, i soggetti interessati possono comunque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avvalersi dei documenti rilasciati, in formato cartaceo o digitale, dalle strutture sanitarie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pubbliche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farmacie,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laboratori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medicina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generale e dai pediatri di libera scelta che attestano o refertano una delle condizioni di cui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 comma 2, lettere a), b) e c), dell’articolo 9 del decreto-legge n. 52 del 2021, in coerenza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 disposto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dell’ultimo periodo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 comma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medesimo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articolo.</w:t>
      </w:r>
    </w:p>
    <w:p w14:paraId="44D9A8C8" w14:textId="1171430B" w:rsidR="00A06EF8" w:rsidRDefault="00AE42F2">
      <w:pPr>
        <w:pStyle w:val="Paragrafoelenco"/>
        <w:numPr>
          <w:ilvl w:val="0"/>
          <w:numId w:val="3"/>
        </w:numPr>
        <w:tabs>
          <w:tab w:val="left" w:pos="1723"/>
        </w:tabs>
        <w:ind w:firstLine="0"/>
        <w:jc w:val="both"/>
        <w:rPr>
          <w:sz w:val="24"/>
        </w:rPr>
      </w:pPr>
      <w:r>
        <w:rPr>
          <w:i/>
          <w:sz w:val="24"/>
        </w:rPr>
        <w:t>Nel caso in cui, all’esito delle verifiche effettuate con le modalità di cui al comma 10,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lettere b), c) e d), l’interessato non risulti in possesso di una certificazione verde 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validità,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diritto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richiedere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propria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certificazione verde COVID-19 sia nuovamente effettuata al momento dell’accesso al luogo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lavoro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mediante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l’applicazione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descritta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nell’Allegato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B, paragrafo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4.</w:t>
      </w:r>
      <w:r>
        <w:rPr>
          <w:sz w:val="24"/>
        </w:rPr>
        <w:t>»;</w:t>
      </w:r>
    </w:p>
    <w:p w14:paraId="6D2CD759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spacing w:before="121"/>
        <w:ind w:hanging="360"/>
        <w:jc w:val="both"/>
        <w:rPr>
          <w:i/>
          <w:sz w:val="24"/>
        </w:rPr>
      </w:pPr>
      <w:r>
        <w:rPr>
          <w:sz w:val="24"/>
        </w:rPr>
        <w:t>all’art.15 sono aggiunti i seguenti commi: «</w:t>
      </w:r>
      <w:r>
        <w:rPr>
          <w:i/>
          <w:sz w:val="24"/>
        </w:rPr>
        <w:t>7. I soggetti preposti alla verifica di cui agli artt.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9-quinquies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9-septies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decreto-legge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aprile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2021,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52,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convertito,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modificazioni, dalla legge 17 giugno 2021, n. 87, sono titolari del trattamento dei dati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effettuato con le modalità di cui all’articolo 13, comma 10, lettere b), c) e d), descritte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nell'allegato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interessato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processo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verifica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opportunamente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informato dal proprio datore di lavoro sul trattamento dei dati attraverso una specifica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informativa, anche mediante comunicazione resa alla generalità del personale, ai sensi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artt. 13 e 14 del Regolamento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(UE)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2016/679.</w:t>
      </w:r>
    </w:p>
    <w:p w14:paraId="6C4E513D" w14:textId="77777777" w:rsidR="00A06EF8" w:rsidRDefault="00AE42F2">
      <w:pPr>
        <w:pStyle w:val="Paragrafoelenco"/>
        <w:numPr>
          <w:ilvl w:val="0"/>
          <w:numId w:val="1"/>
        </w:numPr>
        <w:tabs>
          <w:tab w:val="left" w:pos="1790"/>
        </w:tabs>
        <w:ind w:right="108" w:firstLine="0"/>
        <w:jc w:val="both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dell’economia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responsabile del trattamento dei dati effettuato, ai sensi dell’articolo 13, comma 9, lettera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b), tramite la Piattaforma </w:t>
      </w:r>
      <w:proofErr w:type="spellStart"/>
      <w:r>
        <w:rPr>
          <w:i/>
          <w:sz w:val="24"/>
        </w:rPr>
        <w:t>NoiPA</w:t>
      </w:r>
      <w:proofErr w:type="spellEnd"/>
      <w:r>
        <w:rPr>
          <w:i/>
          <w:sz w:val="24"/>
        </w:rPr>
        <w:t xml:space="preserve"> per la messa a disposizione delle informazioni relative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COVID-19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dipendente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amministrazioni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aderenti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NoiPA</w:t>
      </w:r>
      <w:proofErr w:type="spellEnd"/>
      <w:r>
        <w:rPr>
          <w:i/>
          <w:sz w:val="24"/>
        </w:rPr>
        <w:t>.</w:t>
      </w:r>
    </w:p>
    <w:p w14:paraId="138F7E2F" w14:textId="77777777" w:rsidR="00A06EF8" w:rsidRDefault="00AE42F2">
      <w:pPr>
        <w:pStyle w:val="Paragrafoelenco"/>
        <w:numPr>
          <w:ilvl w:val="0"/>
          <w:numId w:val="1"/>
        </w:numPr>
        <w:tabs>
          <w:tab w:val="left" w:pos="1802"/>
        </w:tabs>
        <w:ind w:right="120" w:firstLine="0"/>
        <w:jc w:val="both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Ministero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salute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l’Istituto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previdenza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responsabile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trattamento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effettuato,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dell’articolo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13,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9,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lettera</w:t>
      </w:r>
    </w:p>
    <w:p w14:paraId="02E88FA5" w14:textId="77777777" w:rsidR="00A06EF8" w:rsidRDefault="00A06EF8">
      <w:pPr>
        <w:jc w:val="both"/>
        <w:rPr>
          <w:sz w:val="24"/>
        </w:rPr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2EDB53C1" w14:textId="2CB32728" w:rsidR="00A06EF8" w:rsidRDefault="00907424">
      <w:pPr>
        <w:pStyle w:val="Corpotesto"/>
        <w:spacing w:before="98"/>
        <w:ind w:left="1485" w:right="112"/>
        <w:jc w:val="both"/>
        <w:rPr>
          <w:i w:val="0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38251F30" wp14:editId="4D043CB3">
            <wp:simplePos x="0" y="0"/>
            <wp:positionH relativeFrom="column">
              <wp:posOffset>1978025</wp:posOffset>
            </wp:positionH>
            <wp:positionV relativeFrom="paragraph">
              <wp:posOffset>95250</wp:posOffset>
            </wp:positionV>
            <wp:extent cx="3176270" cy="3176270"/>
            <wp:effectExtent l="0" t="0" r="5080" b="508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F2">
        <w:t>c), tramite il Portale istituzionale INPS per la messa a disposizione delle informazioni</w:t>
      </w:r>
      <w:r w:rsidR="00AE42F2">
        <w:rPr>
          <w:spacing w:val="1"/>
        </w:rPr>
        <w:t xml:space="preserve"> </w:t>
      </w:r>
      <w:r w:rsidR="00AE42F2">
        <w:t>relative alle certificazioni verdi COVID-19 del personale dipendente di datori di lavoro</w:t>
      </w:r>
      <w:r w:rsidR="00AE42F2">
        <w:rPr>
          <w:spacing w:val="1"/>
        </w:rPr>
        <w:t xml:space="preserve"> </w:t>
      </w:r>
      <w:r w:rsidR="00AE42F2">
        <w:t>pubblici</w:t>
      </w:r>
      <w:r w:rsidR="00AE42F2">
        <w:rPr>
          <w:spacing w:val="-1"/>
        </w:rPr>
        <w:t xml:space="preserve"> </w:t>
      </w:r>
      <w:r w:rsidR="00AE42F2">
        <w:t>e privati.</w:t>
      </w:r>
      <w:r w:rsidR="00AE42F2">
        <w:rPr>
          <w:i w:val="0"/>
        </w:rPr>
        <w:t>»;</w:t>
      </w:r>
    </w:p>
    <w:p w14:paraId="2F28F067" w14:textId="0A77B04D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11" w:hanging="360"/>
        <w:jc w:val="both"/>
        <w:rPr>
          <w:sz w:val="24"/>
        </w:rPr>
      </w:pPr>
      <w:r>
        <w:rPr>
          <w:sz w:val="24"/>
        </w:rPr>
        <w:t>all’articolo 18, comma 1, dopo le parole «</w:t>
      </w:r>
      <w:r>
        <w:rPr>
          <w:i/>
          <w:sz w:val="24"/>
        </w:rPr>
        <w:t xml:space="preserve">Presidenza del </w:t>
      </w:r>
      <w:proofErr w:type="gramStart"/>
      <w:r>
        <w:rPr>
          <w:i/>
          <w:sz w:val="24"/>
        </w:rPr>
        <w:t>Consiglio dei Ministri</w:t>
      </w:r>
      <w:proofErr w:type="gramEnd"/>
      <w:r>
        <w:rPr>
          <w:i/>
          <w:sz w:val="24"/>
        </w:rPr>
        <w:t xml:space="preserve"> e</w:t>
      </w:r>
      <w:r>
        <w:rPr>
          <w:sz w:val="24"/>
        </w:rPr>
        <w:t>» sono</w:t>
      </w:r>
      <w:r>
        <w:rPr>
          <w:spacing w:val="1"/>
          <w:sz w:val="24"/>
        </w:rPr>
        <w:t xml:space="preserve"> </w:t>
      </w:r>
      <w:r>
        <w:rPr>
          <w:sz w:val="24"/>
        </w:rPr>
        <w:t>aggiunte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2"/>
          <w:sz w:val="24"/>
        </w:rPr>
        <w:t xml:space="preserve"> </w:t>
      </w:r>
      <w:r>
        <w:rPr>
          <w:sz w:val="24"/>
        </w:rPr>
        <w:t>parole: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i/>
          <w:sz w:val="24"/>
        </w:rPr>
        <w:t>sul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sito del Sistema TS</w:t>
      </w:r>
      <w:r>
        <w:rPr>
          <w:sz w:val="24"/>
        </w:rPr>
        <w:t>»;</w:t>
      </w:r>
    </w:p>
    <w:p w14:paraId="509B6F5E" w14:textId="77777777" w:rsidR="00A06EF8" w:rsidRDefault="00AE42F2">
      <w:pPr>
        <w:pStyle w:val="Paragrafoelenco"/>
        <w:numPr>
          <w:ilvl w:val="1"/>
          <w:numId w:val="4"/>
        </w:numPr>
        <w:tabs>
          <w:tab w:val="left" w:pos="1342"/>
        </w:tabs>
        <w:ind w:right="111" w:hanging="360"/>
        <w:jc w:val="both"/>
        <w:rPr>
          <w:sz w:val="24"/>
        </w:rPr>
      </w:pPr>
      <w:r>
        <w:rPr>
          <w:sz w:val="24"/>
        </w:rPr>
        <w:t>all’articolo 19, comma 3, sono soppresse le seguenti parole: «</w:t>
      </w:r>
      <w:r>
        <w:rPr>
          <w:i/>
          <w:sz w:val="24"/>
        </w:rPr>
        <w:t>e per il call center di Immuni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gestito dal Dipartimento per la trasformazione digitale della Presidenza del </w:t>
      </w:r>
      <w:proofErr w:type="gramStart"/>
      <w:r>
        <w:rPr>
          <w:i/>
          <w:sz w:val="24"/>
        </w:rPr>
        <w:t>Consiglio 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Ministri</w:t>
      </w:r>
      <w:proofErr w:type="gramEnd"/>
      <w:r>
        <w:rPr>
          <w:sz w:val="24"/>
        </w:rPr>
        <w:t>»;</w:t>
      </w:r>
    </w:p>
    <w:p w14:paraId="760C3BB7" w14:textId="77777777" w:rsidR="00A06EF8" w:rsidRDefault="00AE42F2">
      <w:pPr>
        <w:pStyle w:val="Titolo2"/>
        <w:numPr>
          <w:ilvl w:val="1"/>
          <w:numId w:val="4"/>
        </w:numPr>
        <w:tabs>
          <w:tab w:val="left" w:pos="1402"/>
        </w:tabs>
        <w:spacing w:before="121"/>
        <w:ind w:right="111" w:hanging="360"/>
        <w:jc w:val="both"/>
      </w:pPr>
      <w:r>
        <w:t>i documenti tecnici A, B, C allegati al decreto del Presidente del Consiglio dei ministri 17</w:t>
      </w:r>
      <w:r>
        <w:rPr>
          <w:spacing w:val="1"/>
        </w:rPr>
        <w:t xml:space="preserve"> </w:t>
      </w:r>
      <w:r>
        <w:t>giugno 2021 sono sostituiti con le versioni allegate al presente decreto ed è aggiunto un</w:t>
      </w:r>
      <w:r>
        <w:rPr>
          <w:spacing w:val="1"/>
        </w:rPr>
        <w:t xml:space="preserve"> </w:t>
      </w:r>
      <w:r>
        <w:t>ulteriore</w:t>
      </w:r>
      <w:r>
        <w:rPr>
          <w:spacing w:val="-2"/>
        </w:rPr>
        <w:t xml:space="preserve"> </w:t>
      </w:r>
      <w:r>
        <w:t>documento tecnico H,</w:t>
      </w:r>
      <w:r>
        <w:rPr>
          <w:spacing w:val="-1"/>
        </w:rPr>
        <w:t xml:space="preserve"> </w:t>
      </w:r>
      <w:r>
        <w:t>parimenti</w:t>
      </w:r>
      <w:r>
        <w:rPr>
          <w:spacing w:val="1"/>
        </w:rPr>
        <w:t xml:space="preserve"> </w:t>
      </w:r>
      <w:r>
        <w:t>allegato</w:t>
      </w:r>
      <w:r>
        <w:rPr>
          <w:spacing w:val="2"/>
        </w:rPr>
        <w:t xml:space="preserve"> </w:t>
      </w:r>
      <w:r>
        <w:t>al presente decreto.</w:t>
      </w:r>
    </w:p>
    <w:p w14:paraId="4E5BE220" w14:textId="77777777" w:rsidR="00A06EF8" w:rsidRDefault="00A06EF8">
      <w:pPr>
        <w:pStyle w:val="Corpotesto"/>
        <w:rPr>
          <w:i w:val="0"/>
          <w:sz w:val="26"/>
        </w:rPr>
      </w:pPr>
    </w:p>
    <w:p w14:paraId="35FECF33" w14:textId="77777777" w:rsidR="00A06EF8" w:rsidRDefault="00AE42F2">
      <w:pPr>
        <w:spacing w:before="217"/>
        <w:ind w:left="632"/>
        <w:rPr>
          <w:sz w:val="24"/>
        </w:rPr>
      </w:pPr>
      <w:r>
        <w:rPr>
          <w:sz w:val="24"/>
        </w:rPr>
        <w:t>Il</w:t>
      </w:r>
      <w:r>
        <w:rPr>
          <w:spacing w:val="59"/>
          <w:sz w:val="24"/>
        </w:rPr>
        <w:t xml:space="preserve"> </w:t>
      </w:r>
      <w:r>
        <w:rPr>
          <w:sz w:val="24"/>
        </w:rPr>
        <w:t>presente</w:t>
      </w:r>
      <w:r>
        <w:rPr>
          <w:spacing w:val="55"/>
          <w:sz w:val="24"/>
        </w:rPr>
        <w:t xml:space="preserve"> </w:t>
      </w:r>
      <w:proofErr w:type="gramStart"/>
      <w:r>
        <w:rPr>
          <w:sz w:val="24"/>
        </w:rPr>
        <w:t>decreto  è</w:t>
      </w:r>
      <w:proofErr w:type="gramEnd"/>
      <w:r>
        <w:rPr>
          <w:spacing w:val="58"/>
          <w:sz w:val="24"/>
        </w:rPr>
        <w:t xml:space="preserve"> </w:t>
      </w:r>
      <w:r>
        <w:rPr>
          <w:sz w:val="24"/>
        </w:rPr>
        <w:t>trasmesso</w:t>
      </w:r>
      <w:r>
        <w:rPr>
          <w:spacing w:val="56"/>
          <w:sz w:val="24"/>
        </w:rPr>
        <w:t xml:space="preserve"> </w:t>
      </w:r>
      <w:r>
        <w:rPr>
          <w:sz w:val="24"/>
        </w:rPr>
        <w:t>ai  competenti</w:t>
      </w:r>
      <w:r>
        <w:rPr>
          <w:spacing w:val="59"/>
          <w:sz w:val="24"/>
        </w:rPr>
        <w:t xml:space="preserve"> </w:t>
      </w:r>
      <w:r>
        <w:rPr>
          <w:sz w:val="24"/>
        </w:rPr>
        <w:t>organi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controllo,</w:t>
      </w:r>
      <w:r>
        <w:rPr>
          <w:spacing w:val="56"/>
          <w:sz w:val="24"/>
        </w:rPr>
        <w:t xml:space="preserve"> </w:t>
      </w:r>
      <w:r>
        <w:rPr>
          <w:sz w:val="24"/>
        </w:rPr>
        <w:t>è</w:t>
      </w:r>
      <w:r>
        <w:rPr>
          <w:spacing w:val="56"/>
          <w:sz w:val="24"/>
        </w:rPr>
        <w:t xml:space="preserve"> </w:t>
      </w:r>
      <w:r>
        <w:rPr>
          <w:sz w:val="24"/>
        </w:rPr>
        <w:t>pubblicato</w:t>
      </w:r>
      <w:r>
        <w:rPr>
          <w:spacing w:val="56"/>
          <w:sz w:val="24"/>
        </w:rPr>
        <w:t xml:space="preserve"> </w:t>
      </w:r>
      <w:r>
        <w:rPr>
          <w:sz w:val="24"/>
        </w:rPr>
        <w:t>nella</w:t>
      </w:r>
      <w:r>
        <w:rPr>
          <w:spacing w:val="57"/>
          <w:sz w:val="24"/>
        </w:rPr>
        <w:t xml:space="preserve"> </w:t>
      </w:r>
      <w:r>
        <w:rPr>
          <w:sz w:val="24"/>
        </w:rPr>
        <w:t>Gazzetta</w:t>
      </w:r>
      <w:r>
        <w:rPr>
          <w:spacing w:val="-57"/>
          <w:sz w:val="24"/>
        </w:rPr>
        <w:t xml:space="preserve"> </w:t>
      </w:r>
      <w:r>
        <w:rPr>
          <w:sz w:val="24"/>
        </w:rPr>
        <w:t>Ufficiale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Repubblica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efficacia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data della</w:t>
      </w:r>
      <w:r>
        <w:rPr>
          <w:spacing w:val="-1"/>
          <w:sz w:val="24"/>
        </w:rPr>
        <w:t xml:space="preserve"> </w:t>
      </w:r>
      <w:r>
        <w:rPr>
          <w:sz w:val="24"/>
        </w:rPr>
        <w:t>predetta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pubblicazione.</w:t>
      </w:r>
    </w:p>
    <w:p w14:paraId="0B5FAEBF" w14:textId="77777777" w:rsidR="00A06EF8" w:rsidRDefault="00A06EF8">
      <w:pPr>
        <w:pStyle w:val="Corpotesto"/>
        <w:rPr>
          <w:i w:val="0"/>
          <w:sz w:val="20"/>
        </w:rPr>
      </w:pPr>
    </w:p>
    <w:p w14:paraId="70BF9958" w14:textId="77777777" w:rsidR="00A06EF8" w:rsidRDefault="00A06EF8">
      <w:pPr>
        <w:pStyle w:val="Corpotesto"/>
        <w:rPr>
          <w:i w:val="0"/>
          <w:sz w:val="20"/>
        </w:rPr>
      </w:pPr>
    </w:p>
    <w:p w14:paraId="016ABB82" w14:textId="77777777" w:rsidR="00A06EF8" w:rsidRDefault="00A06EF8">
      <w:pPr>
        <w:pStyle w:val="Corpotesto"/>
        <w:spacing w:before="1"/>
        <w:rPr>
          <w:i w:val="0"/>
          <w:sz w:val="18"/>
        </w:rPr>
      </w:pPr>
    </w:p>
    <w:p w14:paraId="76A82B7C" w14:textId="77777777" w:rsidR="00A06EF8" w:rsidRDefault="00A06EF8">
      <w:pPr>
        <w:rPr>
          <w:sz w:val="18"/>
        </w:rPr>
        <w:sectPr w:rsidR="00A06EF8">
          <w:pgSz w:w="11910" w:h="16840"/>
          <w:pgMar w:top="2820" w:right="1020" w:bottom="1000" w:left="500" w:header="567" w:footer="806" w:gutter="0"/>
          <w:cols w:space="720"/>
        </w:sectPr>
      </w:pPr>
    </w:p>
    <w:p w14:paraId="2C993C45" w14:textId="77777777" w:rsidR="00A06EF8" w:rsidRDefault="00AE42F2">
      <w:pPr>
        <w:pStyle w:val="Corpotesto"/>
        <w:rPr>
          <w:i w:val="0"/>
          <w:sz w:val="26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BD56D04" wp14:editId="05C41523">
            <wp:simplePos x="0" y="0"/>
            <wp:positionH relativeFrom="page">
              <wp:posOffset>119033</wp:posOffset>
            </wp:positionH>
            <wp:positionV relativeFrom="page">
              <wp:posOffset>10048788</wp:posOffset>
            </wp:positionV>
            <wp:extent cx="439233" cy="439233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233" cy="43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9EAA0" w14:textId="77777777" w:rsidR="00A06EF8" w:rsidRDefault="00A06EF8">
      <w:pPr>
        <w:pStyle w:val="Corpotesto"/>
        <w:rPr>
          <w:i w:val="0"/>
          <w:sz w:val="26"/>
        </w:rPr>
      </w:pPr>
    </w:p>
    <w:p w14:paraId="4A9AC182" w14:textId="77777777" w:rsidR="00A06EF8" w:rsidRDefault="00A06EF8">
      <w:pPr>
        <w:pStyle w:val="Corpotesto"/>
        <w:spacing w:before="9"/>
        <w:rPr>
          <w:i w:val="0"/>
          <w:sz w:val="21"/>
        </w:rPr>
      </w:pPr>
    </w:p>
    <w:p w14:paraId="2DFE79B6" w14:textId="77777777" w:rsidR="00A06EF8" w:rsidRDefault="007F7F7B">
      <w:pPr>
        <w:pStyle w:val="Titolo2"/>
        <w:jc w:val="left"/>
      </w:pPr>
      <w:r>
        <w:pict w14:anchorId="4E6B9BA8">
          <v:group id="_x0000_s2050" style="position:absolute;left:0;text-align:left;margin-left:171.6pt;margin-top:-.25pt;width:68pt;height:64.5pt;z-index:-251654144;mso-position-horizontal-relative:page" coordorigin="3432,-5" coordsize="1360,1290">
            <v:shape id="_x0000_s2061" style="position:absolute;left:3462;top:55;width:1247;height:1199" coordorigin="3463,56" coordsize="1247,1199" path="m4070,1254r-77,-6l3919,1232r-72,-24l3780,1176r-63,-39l3659,1091r-52,-53l3562,980r-38,-64l3495,848r-21,-73l3464,702r-1,-74l3471,556r17,-72l3514,416r35,-66l3591,289r50,-56l3699,183r64,-43l3832,106r72,-25l3979,64r76,-8l4132,56r76,10l4283,85r72,28l4422,149r61,43l4539,242r48,56l4628,359r33,66l4686,493r17,72l4709,639e" filled="f" strokecolor="#9cb4f1" strokeweight="1.0787mm">
              <v:path arrowok="t"/>
            </v:shape>
            <v:shape id="_x0000_s2060" style="position:absolute;left:4101;top:669;width:608;height:585" coordorigin="4102,669" coordsize="608,585" path="m4709,669r-6,72l4688,810r-24,66l4633,939r-38,59l4550,1052r-51,49l4443,1144r-61,37l4317,1211r-69,22l4176,1248r-74,6e" filled="f" strokecolor="#9cb4f1" strokeweight="1.0787mm">
              <v:path arrowok="t"/>
            </v:shape>
            <v:shape id="_x0000_s2059" style="position:absolute;left:3671;top:254;width:831;height:800" coordorigin="3671,255" coordsize="831,800" path="m4075,1054r-77,-9l3926,1023r-66,-34l3802,944r-49,-53l3714,830r-28,-67l3672,692r-1,-75l3686,544r28,-68l3754,415r50,-53l3862,319r66,-33l3999,264r75,-9l4152,259r71,18l4288,305r59,39l4398,392r42,55l4472,508r21,66l4501,644e" filled="f" strokecolor="#9cb4f1" strokeweight="1.0787mm">
              <v:path arrowok="t"/>
            </v:shape>
            <v:shape id="_x0000_s2058" style="position:absolute;left:4096;top:664;width:405;height:390" coordorigin="4097,664" coordsize="405,390" path="m4501,664r-8,69l4473,798r-30,60l4402,912r-49,47l4297,997r-62,30l4168,1046r-71,8e" filled="f" strokecolor="#9cb4f1" strokeweight="1.0787mm">
              <v:path arrowok="t"/>
            </v:shape>
            <v:shape id="_x0000_s2057" style="position:absolute;left:3774;top:355;width:623;height:599" coordorigin="3775,356" coordsize="623,599" path="m4078,954r-71,-10l3941,919r-59,-38l3834,831r-36,-59l3778,703r-3,-71l3789,563r30,-64l3865,443r57,-44l3987,370r70,-14l4129,357r70,18l4264,408r54,47l4360,512r27,65l4398,646e" filled="f" strokecolor="#9cb4f1" strokeweight="1.0787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4063;top:631;width:365;height:354">
              <v:imagedata r:id="rId22" o:title=""/>
            </v:shape>
            <v:shape id="_x0000_s2055" style="position:absolute;left:3878;top:456;width:415;height:398" coordorigin="3879,456" coordsize="415,398" path="m4058,456r-60,17l3945,507r-40,48l3882,613r-3,61l3895,733r34,52l3978,825r58,23l4100,854r62,-14l4217,809r42,-45l4285,710r9,-61l4279,582r-36,-58l4189,481r-67,-24l4058,456xe" fillcolor="#9cb4f1" stroked="f">
              <v:path arrowok="t"/>
            </v:shape>
            <v:line id="_x0000_s2054" style="position:absolute" from="4043,941" to="4043,941" strokecolor="#ccc" strokeweight="1pt"/>
            <v:shape id="_x0000_s2053" style="position:absolute;left:3566;top:155;width:1040;height:1000" coordorigin="3566,155" coordsize="1040" path="m4072,1154r-79,-8l3917,1127r-73,-31l3778,1056r-59,-49l3667,950r-42,-64l3593,815r-20,-75l3566,663r5,-76l3588,513r28,-72l3655,375r49,-61l3764,262r60,-40l3889,192r68,-22l4028,158r72,-3l4172,161r70,16l4310,203r71,40l4444,293r54,58l4542,416r33,71l4597,563r8,78e" filled="f" strokecolor="#9cb4f1" strokeweight="1.0787mm">
              <v:path arrowok="t"/>
            </v:shape>
            <v:shape id="_x0000_s2052" style="position:absolute;left:4099;top:666;width:507;height:488" coordorigin="4099,667" coordsize="507,488" path="m4605,667r-7,70l4581,805r-27,63l4519,928r-43,54l4426,1030r-56,41l4309,1105r-66,26l4172,1147r-73,7e" filled="f" strokecolor="#9cb4f1" strokeweight="1.0787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3432;top:-5;width:1360;height:1290" filled="f" stroked="f">
              <v:textbox inset="0,0,0,0">
                <w:txbxContent>
                  <w:p w14:paraId="4F513645" w14:textId="77777777" w:rsidR="00A06EF8" w:rsidRDefault="00AE42F2">
                    <w:pPr>
                      <w:spacing w:line="194" w:lineRule="exact"/>
                      <w:ind w:left="8"/>
                      <w:rPr>
                        <w:rFonts w:ascii="Arial MT"/>
                        <w:sz w:val="17"/>
                      </w:rPr>
                    </w:pPr>
                    <w:r>
                      <w:rPr>
                        <w:rFonts w:ascii="Arial MT"/>
                        <w:w w:val="105"/>
                        <w:sz w:val="17"/>
                      </w:rPr>
                      <w:t>SPERANZA</w:t>
                    </w:r>
                    <w:r>
                      <w:rPr>
                        <w:rFonts w:ascii="Arial MT"/>
                        <w:spacing w:val="2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7"/>
                      </w:rPr>
                      <w:t>RO</w:t>
                    </w:r>
                  </w:p>
                  <w:p w14:paraId="799BCA7B" w14:textId="77777777" w:rsidR="00A06EF8" w:rsidRDefault="00AE42F2">
                    <w:pPr>
                      <w:spacing w:line="103" w:lineRule="exact"/>
                      <w:ind w:left="426"/>
                      <w:rPr>
                        <w:rFonts w:ascii="Arial MT"/>
                        <w:sz w:val="9"/>
                      </w:rPr>
                    </w:pPr>
                    <w:r>
                      <w:rPr>
                        <w:rFonts w:ascii="Arial MT"/>
                        <w:w w:val="110"/>
                        <w:sz w:val="9"/>
                      </w:rPr>
                      <w:t>2021.10.12</w:t>
                    </w:r>
                    <w:r>
                      <w:rPr>
                        <w:rFonts w:ascii="Arial MT"/>
                        <w:spacing w:val="5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 MT"/>
                        <w:w w:val="110"/>
                        <w:sz w:val="9"/>
                      </w:rPr>
                      <w:t>19:50:13</w:t>
                    </w:r>
                  </w:p>
                  <w:p w14:paraId="68B3D395" w14:textId="77777777" w:rsidR="00A06EF8" w:rsidRDefault="00A06EF8">
                    <w:pPr>
                      <w:rPr>
                        <w:rFonts w:ascii="Arial MT"/>
                        <w:sz w:val="10"/>
                      </w:rPr>
                    </w:pPr>
                  </w:p>
                  <w:p w14:paraId="55C8E18E" w14:textId="77777777" w:rsidR="00A06EF8" w:rsidRDefault="00A06EF8">
                    <w:pPr>
                      <w:spacing w:before="2"/>
                      <w:rPr>
                        <w:rFonts w:ascii="Arial MT"/>
                        <w:sz w:val="13"/>
                      </w:rPr>
                    </w:pPr>
                  </w:p>
                  <w:p w14:paraId="1681EA0B" w14:textId="77777777" w:rsidR="00A06EF8" w:rsidRDefault="00AE42F2">
                    <w:pPr>
                      <w:spacing w:before="1" w:line="249" w:lineRule="auto"/>
                      <w:ind w:left="91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w w:val="105"/>
                        <w:sz w:val="10"/>
                      </w:rPr>
                      <w:t>CN=SPERANZA</w:t>
                    </w:r>
                    <w:r>
                      <w:rPr>
                        <w:rFonts w:ascii="Arial MT"/>
                        <w:spacing w:val="-1"/>
                        <w:w w:val="105"/>
                        <w:sz w:val="10"/>
                      </w:rPr>
                      <w:t xml:space="preserve"> ROBERT</w:t>
                    </w:r>
                    <w:r>
                      <w:rPr>
                        <w:rFonts w:ascii="Arial MT"/>
                        <w:spacing w:val="-26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0"/>
                      </w:rPr>
                      <w:t>C=IT</w:t>
                    </w:r>
                  </w:p>
                  <w:p w14:paraId="10FC593A" w14:textId="77777777" w:rsidR="00A06EF8" w:rsidRDefault="00AE42F2">
                    <w:pPr>
                      <w:ind w:left="91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2.5.4.4=SPERANZA</w:t>
                    </w:r>
                  </w:p>
                  <w:p w14:paraId="3BF7C682" w14:textId="77777777" w:rsidR="00A06EF8" w:rsidRDefault="00AE42F2">
                    <w:pPr>
                      <w:spacing w:before="5"/>
                      <w:ind w:left="91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w w:val="105"/>
                        <w:sz w:val="10"/>
                      </w:rPr>
                      <w:t>2.5.4.42=ROBERTO</w:t>
                    </w:r>
                  </w:p>
                </w:txbxContent>
              </v:textbox>
            </v:shape>
            <w10:wrap anchorx="page"/>
          </v:group>
        </w:pict>
      </w:r>
      <w:r w:rsidR="00AE42F2">
        <w:t>Il</w:t>
      </w:r>
      <w:r w:rsidR="00AE42F2">
        <w:rPr>
          <w:spacing w:val="-2"/>
        </w:rPr>
        <w:t xml:space="preserve"> </w:t>
      </w:r>
      <w:r w:rsidR="00AE42F2">
        <w:t>Ministro</w:t>
      </w:r>
      <w:r w:rsidR="00AE42F2">
        <w:rPr>
          <w:spacing w:val="-2"/>
        </w:rPr>
        <w:t xml:space="preserve"> </w:t>
      </w:r>
      <w:r w:rsidR="00AE42F2">
        <w:t>della</w:t>
      </w:r>
      <w:r w:rsidR="00AE42F2">
        <w:rPr>
          <w:spacing w:val="-2"/>
        </w:rPr>
        <w:t xml:space="preserve"> </w:t>
      </w:r>
      <w:r w:rsidR="00AE42F2">
        <w:t>salute</w:t>
      </w:r>
    </w:p>
    <w:p w14:paraId="168FFAA9" w14:textId="77777777" w:rsidR="00A06EF8" w:rsidRDefault="00A06EF8">
      <w:pPr>
        <w:pStyle w:val="Corpotesto"/>
        <w:rPr>
          <w:i w:val="0"/>
          <w:sz w:val="26"/>
        </w:rPr>
      </w:pPr>
    </w:p>
    <w:p w14:paraId="2C8FDA12" w14:textId="77777777" w:rsidR="00A06EF8" w:rsidRDefault="00A06EF8">
      <w:pPr>
        <w:pStyle w:val="Corpotesto"/>
        <w:rPr>
          <w:i w:val="0"/>
          <w:sz w:val="26"/>
        </w:rPr>
      </w:pPr>
    </w:p>
    <w:p w14:paraId="25ADB29E" w14:textId="77777777" w:rsidR="00A06EF8" w:rsidRDefault="00A06EF8">
      <w:pPr>
        <w:pStyle w:val="Corpotesto"/>
        <w:spacing w:before="10"/>
        <w:rPr>
          <w:i w:val="0"/>
          <w:sz w:val="31"/>
        </w:rPr>
      </w:pPr>
    </w:p>
    <w:p w14:paraId="13AA1538" w14:textId="77777777" w:rsidR="00A06EF8" w:rsidRDefault="00AE42F2">
      <w:pPr>
        <w:ind w:left="3024"/>
        <w:rPr>
          <w:rFonts w:ascii="Arial MT"/>
          <w:sz w:val="10"/>
        </w:rPr>
      </w:pPr>
      <w:r>
        <w:rPr>
          <w:rFonts w:ascii="Arial MT"/>
          <w:w w:val="105"/>
          <w:sz w:val="10"/>
        </w:rPr>
        <w:t>RSA/2048</w:t>
      </w:r>
      <w:r>
        <w:rPr>
          <w:rFonts w:ascii="Arial MT"/>
          <w:spacing w:val="-4"/>
          <w:w w:val="105"/>
          <w:sz w:val="10"/>
        </w:rPr>
        <w:t xml:space="preserve"> </w:t>
      </w:r>
      <w:r>
        <w:rPr>
          <w:rFonts w:ascii="Arial MT"/>
          <w:w w:val="105"/>
          <w:sz w:val="10"/>
        </w:rPr>
        <w:t>bits</w:t>
      </w:r>
    </w:p>
    <w:p w14:paraId="7EFCB332" w14:textId="77777777" w:rsidR="00A06EF8" w:rsidRDefault="00AE42F2">
      <w:pPr>
        <w:pStyle w:val="Titolo2"/>
        <w:spacing w:before="25"/>
        <w:jc w:val="left"/>
      </w:pPr>
      <w:r>
        <w:t>Il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dell’economia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finanze</w:t>
      </w:r>
    </w:p>
    <w:p w14:paraId="3F738BA9" w14:textId="77777777" w:rsidR="00A06EF8" w:rsidRDefault="00AE42F2">
      <w:pPr>
        <w:spacing w:before="217" w:line="213" w:lineRule="exact"/>
        <w:ind w:left="2205"/>
        <w:rPr>
          <w:rFonts w:ascii="Verdana"/>
          <w:sz w:val="1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13F61DD" wp14:editId="479A08FE">
            <wp:simplePos x="0" y="0"/>
            <wp:positionH relativeFrom="page">
              <wp:posOffset>1180394</wp:posOffset>
            </wp:positionH>
            <wp:positionV relativeFrom="paragraph">
              <wp:posOffset>190945</wp:posOffset>
            </wp:positionV>
            <wp:extent cx="489547" cy="460890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47" cy="46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18"/>
        </w:rPr>
        <w:t>DANIELE FRANCO</w:t>
      </w:r>
    </w:p>
    <w:p w14:paraId="4EC1AE08" w14:textId="77777777" w:rsidR="00A06EF8" w:rsidRDefault="00AE42F2">
      <w:pPr>
        <w:spacing w:before="3" w:line="228" w:lineRule="auto"/>
        <w:ind w:left="2205" w:right="237"/>
        <w:rPr>
          <w:rFonts w:ascii="Verdana"/>
          <w:sz w:val="18"/>
        </w:rPr>
      </w:pPr>
      <w:r>
        <w:rPr>
          <w:rFonts w:ascii="Verdana"/>
          <w:sz w:val="18"/>
        </w:rPr>
        <w:t>MINISTERO DELL'ECONOMIA E</w:t>
      </w:r>
      <w:r>
        <w:rPr>
          <w:rFonts w:ascii="Verdana"/>
          <w:spacing w:val="-61"/>
          <w:sz w:val="18"/>
        </w:rPr>
        <w:t xml:space="preserve"> </w:t>
      </w:r>
      <w:r>
        <w:rPr>
          <w:rFonts w:ascii="Verdana"/>
          <w:sz w:val="18"/>
        </w:rPr>
        <w:t>DELLE FINANZE</w:t>
      </w:r>
    </w:p>
    <w:p w14:paraId="773E485D" w14:textId="77777777" w:rsidR="00A06EF8" w:rsidRDefault="00AE42F2">
      <w:pPr>
        <w:spacing w:line="208" w:lineRule="exact"/>
        <w:ind w:left="2205"/>
        <w:rPr>
          <w:rFonts w:ascii="Verdana"/>
          <w:sz w:val="18"/>
        </w:rPr>
      </w:pPr>
      <w:r>
        <w:rPr>
          <w:rFonts w:ascii="Verdana"/>
          <w:sz w:val="18"/>
        </w:rPr>
        <w:t>12.10.2021 17:02:17 UTC</w:t>
      </w:r>
    </w:p>
    <w:p w14:paraId="2B6B015C" w14:textId="77777777" w:rsidR="00A06EF8" w:rsidRDefault="00AE42F2">
      <w:pPr>
        <w:pStyle w:val="Titolo2"/>
        <w:spacing w:before="93"/>
        <w:ind w:right="667"/>
        <w:jc w:val="lef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B57CA77" wp14:editId="71FF4165">
            <wp:simplePos x="0" y="0"/>
            <wp:positionH relativeFrom="page">
              <wp:posOffset>389381</wp:posOffset>
            </wp:positionH>
            <wp:positionV relativeFrom="paragraph">
              <wp:posOffset>623101</wp:posOffset>
            </wp:positionV>
            <wp:extent cx="1117600" cy="1110695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Ministro per l’innovazione tecnologica</w:t>
      </w:r>
      <w:r>
        <w:rPr>
          <w:spacing w:val="-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 transizione digitale</w:t>
      </w:r>
    </w:p>
    <w:p w14:paraId="431FFDB7" w14:textId="77777777" w:rsidR="00A06EF8" w:rsidRDefault="00A06EF8">
      <w:pPr>
        <w:pStyle w:val="Corpotesto"/>
        <w:rPr>
          <w:i w:val="0"/>
          <w:sz w:val="26"/>
        </w:rPr>
      </w:pPr>
    </w:p>
    <w:p w14:paraId="3D552069" w14:textId="77777777" w:rsidR="00A06EF8" w:rsidRDefault="00A06EF8">
      <w:pPr>
        <w:pStyle w:val="Corpotesto"/>
        <w:rPr>
          <w:i w:val="0"/>
          <w:sz w:val="26"/>
        </w:rPr>
      </w:pPr>
    </w:p>
    <w:p w14:paraId="05C92833" w14:textId="77777777" w:rsidR="00A06EF8" w:rsidRDefault="00AE42F2">
      <w:pPr>
        <w:spacing w:before="151" w:line="165" w:lineRule="auto"/>
        <w:ind w:left="1870" w:right="205" w:hanging="15"/>
        <w:rPr>
          <w:rFonts w:ascii="Lucida Sans Unicode"/>
          <w:sz w:val="21"/>
        </w:rPr>
      </w:pPr>
      <w:r>
        <w:rPr>
          <w:rFonts w:ascii="Lucida Sans Unicode"/>
          <w:sz w:val="21"/>
        </w:rPr>
        <w:t>Firmato</w:t>
      </w:r>
      <w:r>
        <w:rPr>
          <w:rFonts w:ascii="Lucida Sans Unicode"/>
          <w:spacing w:val="-17"/>
          <w:sz w:val="21"/>
        </w:rPr>
        <w:t xml:space="preserve"> </w:t>
      </w:r>
      <w:r>
        <w:rPr>
          <w:rFonts w:ascii="Lucida Sans Unicode"/>
          <w:sz w:val="21"/>
        </w:rPr>
        <w:t>digitalmente</w:t>
      </w:r>
      <w:r>
        <w:rPr>
          <w:rFonts w:ascii="Lucida Sans Unicode"/>
          <w:spacing w:val="-16"/>
          <w:sz w:val="21"/>
        </w:rPr>
        <w:t xml:space="preserve"> </w:t>
      </w:r>
      <w:r>
        <w:rPr>
          <w:rFonts w:ascii="Lucida Sans Unicode"/>
          <w:sz w:val="21"/>
        </w:rPr>
        <w:t>da</w:t>
      </w:r>
      <w:r>
        <w:rPr>
          <w:rFonts w:ascii="Lucida Sans Unicode"/>
          <w:spacing w:val="-16"/>
          <w:sz w:val="21"/>
        </w:rPr>
        <w:t xml:space="preserve"> </w:t>
      </w:r>
      <w:r>
        <w:rPr>
          <w:rFonts w:ascii="Lucida Sans Unicode"/>
          <w:sz w:val="21"/>
        </w:rPr>
        <w:t>COLAO</w:t>
      </w:r>
      <w:r>
        <w:rPr>
          <w:rFonts w:ascii="Lucida Sans Unicode"/>
          <w:spacing w:val="-63"/>
          <w:sz w:val="21"/>
        </w:rPr>
        <w:t xml:space="preserve"> </w:t>
      </w:r>
      <w:r>
        <w:rPr>
          <w:rFonts w:ascii="Lucida Sans Unicode"/>
          <w:sz w:val="21"/>
        </w:rPr>
        <w:t>VITTORIO</w:t>
      </w:r>
    </w:p>
    <w:p w14:paraId="1117EE05" w14:textId="77777777" w:rsidR="00A06EF8" w:rsidRDefault="00AE42F2">
      <w:pPr>
        <w:spacing w:line="142" w:lineRule="exact"/>
        <w:ind w:left="1860"/>
        <w:rPr>
          <w:rFonts w:ascii="Lucida Sans Unicode"/>
          <w:sz w:val="21"/>
        </w:rPr>
      </w:pPr>
      <w:r>
        <w:rPr>
          <w:rFonts w:ascii="Lucida Sans Unicode"/>
          <w:w w:val="110"/>
          <w:sz w:val="21"/>
        </w:rPr>
        <w:t>C=IT</w:t>
      </w:r>
    </w:p>
    <w:p w14:paraId="5E12DFDA" w14:textId="77777777" w:rsidR="00A06EF8" w:rsidRDefault="00AE42F2">
      <w:pPr>
        <w:spacing w:before="30" w:line="136" w:lineRule="auto"/>
        <w:ind w:left="1855" w:firstLine="4"/>
        <w:rPr>
          <w:rFonts w:ascii="Lucida Sans Unicode"/>
          <w:sz w:val="21"/>
        </w:rPr>
      </w:pPr>
      <w:r>
        <w:rPr>
          <w:rFonts w:ascii="Lucida Sans Unicode"/>
          <w:w w:val="105"/>
          <w:sz w:val="21"/>
        </w:rPr>
        <w:t>O=PRESIDENZA</w:t>
      </w:r>
      <w:r>
        <w:rPr>
          <w:rFonts w:ascii="Lucida Sans Unicode"/>
          <w:spacing w:val="14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CONSIGLIO</w:t>
      </w:r>
      <w:r>
        <w:rPr>
          <w:rFonts w:ascii="Lucida Sans Unicode"/>
          <w:spacing w:val="15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DEI</w:t>
      </w:r>
      <w:r>
        <w:rPr>
          <w:rFonts w:ascii="Lucida Sans Unicode"/>
          <w:spacing w:val="-66"/>
          <w:w w:val="105"/>
          <w:sz w:val="21"/>
        </w:rPr>
        <w:t xml:space="preserve"> </w:t>
      </w:r>
      <w:r>
        <w:rPr>
          <w:rFonts w:ascii="Lucida Sans Unicode"/>
          <w:w w:val="105"/>
          <w:sz w:val="21"/>
        </w:rPr>
        <w:t>MINISTRI</w:t>
      </w:r>
    </w:p>
    <w:p w14:paraId="15228437" w14:textId="77777777" w:rsidR="00A06EF8" w:rsidRDefault="00AE42F2">
      <w:pPr>
        <w:pStyle w:val="Titolo2"/>
        <w:spacing w:before="90"/>
        <w:ind w:left="113"/>
        <w:jc w:val="left"/>
      </w:pPr>
      <w:r>
        <w:br w:type="column"/>
      </w:r>
      <w:r>
        <w:t>Il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ministri</w:t>
      </w:r>
    </w:p>
    <w:p w14:paraId="6836F989" w14:textId="77777777" w:rsidR="00A06EF8" w:rsidRDefault="00AE42F2">
      <w:pPr>
        <w:spacing w:before="45" w:line="228" w:lineRule="auto"/>
        <w:ind w:left="1973" w:right="770"/>
        <w:rPr>
          <w:rFonts w:ascii="Verdana"/>
          <w:sz w:val="18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87CBDCB" wp14:editId="148A0990">
            <wp:simplePos x="0" y="0"/>
            <wp:positionH relativeFrom="page">
              <wp:posOffset>4902200</wp:posOffset>
            </wp:positionH>
            <wp:positionV relativeFrom="paragraph">
              <wp:posOffset>404443</wp:posOffset>
            </wp:positionV>
            <wp:extent cx="762000" cy="762000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18"/>
        </w:rPr>
        <w:t>DRAGHI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z w:val="18"/>
        </w:rPr>
        <w:t>MARIO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z w:val="18"/>
        </w:rPr>
        <w:t>PRESIDENZA</w:t>
      </w:r>
      <w:r>
        <w:rPr>
          <w:rFonts w:ascii="Verdana"/>
          <w:spacing w:val="-61"/>
          <w:sz w:val="18"/>
        </w:rPr>
        <w:t xml:space="preserve"> </w:t>
      </w:r>
      <w:r>
        <w:rPr>
          <w:rFonts w:ascii="Verdana"/>
          <w:sz w:val="18"/>
        </w:rPr>
        <w:t>CONSIGLIO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z w:val="18"/>
        </w:rPr>
        <w:t>DEI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z w:val="18"/>
        </w:rPr>
        <w:t>MINISTRI</w:t>
      </w:r>
      <w:r>
        <w:rPr>
          <w:rFonts w:ascii="Verdana"/>
          <w:spacing w:val="1"/>
          <w:sz w:val="18"/>
        </w:rPr>
        <w:t xml:space="preserve"> </w:t>
      </w:r>
      <w:r>
        <w:rPr>
          <w:rFonts w:ascii="Verdana"/>
          <w:sz w:val="18"/>
        </w:rPr>
        <w:t>12.10.2021</w:t>
      </w:r>
    </w:p>
    <w:p w14:paraId="200FE885" w14:textId="77777777" w:rsidR="00A06EF8" w:rsidRDefault="00AE42F2">
      <w:pPr>
        <w:spacing w:line="198" w:lineRule="exact"/>
        <w:ind w:left="1973"/>
        <w:rPr>
          <w:rFonts w:ascii="Verdana"/>
          <w:sz w:val="18"/>
        </w:rPr>
      </w:pPr>
      <w:r>
        <w:rPr>
          <w:rFonts w:ascii="Verdana"/>
          <w:sz w:val="18"/>
        </w:rPr>
        <w:t>19:19:17</w:t>
      </w:r>
    </w:p>
    <w:p w14:paraId="1D57F170" w14:textId="77777777" w:rsidR="00A06EF8" w:rsidRDefault="00AE42F2">
      <w:pPr>
        <w:spacing w:line="213" w:lineRule="exact"/>
        <w:ind w:left="1973"/>
        <w:rPr>
          <w:rFonts w:ascii="Verdana"/>
          <w:sz w:val="18"/>
        </w:rPr>
      </w:pPr>
      <w:r>
        <w:rPr>
          <w:rFonts w:ascii="Verdana"/>
          <w:sz w:val="18"/>
        </w:rPr>
        <w:t>GMT+01:00</w:t>
      </w:r>
    </w:p>
    <w:sectPr w:rsidR="00A06EF8">
      <w:type w:val="continuous"/>
      <w:pgSz w:w="11910" w:h="16840"/>
      <w:pgMar w:top="2820" w:right="1020" w:bottom="1000" w:left="500" w:header="720" w:footer="720" w:gutter="0"/>
      <w:cols w:num="2" w:space="720" w:equalWidth="0">
        <w:col w:w="5265" w:space="1182"/>
        <w:col w:w="39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4553" w14:textId="77777777" w:rsidR="007F7F7B" w:rsidRDefault="007F7F7B">
      <w:r>
        <w:separator/>
      </w:r>
    </w:p>
  </w:endnote>
  <w:endnote w:type="continuationSeparator" w:id="0">
    <w:p w14:paraId="4E4CFC8E" w14:textId="77777777" w:rsidR="007F7F7B" w:rsidRDefault="007F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7DF9" w14:textId="77777777" w:rsidR="0075534B" w:rsidRDefault="007553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D523" w14:textId="77777777" w:rsidR="00A06EF8" w:rsidRDefault="007F7F7B">
    <w:pPr>
      <w:pStyle w:val="Corpotesto"/>
      <w:spacing w:line="14" w:lineRule="auto"/>
      <w:rPr>
        <w:i w:val="0"/>
        <w:sz w:val="20"/>
      </w:rPr>
    </w:pPr>
    <w:r>
      <w:pict w14:anchorId="34AC3914">
        <v:group id="_x0000_s1026" style="position:absolute;margin-left:9.35pt;margin-top:791.25pt;width:34.6pt;height:34.6pt;z-index:15729664;mso-position-horizontal-relative:page;mso-position-vertical-relative:page" coordorigin="187,15825" coordsize="692,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87;top:15824;width:692;height:692">
            <v:imagedata r:id="rId1" o:title=""/>
          </v:shape>
          <v:shape id="_x0000_s1027" type="#_x0000_t75" style="position:absolute;left:187;top:15824;width:692;height:692">
            <v:imagedata r:id="rId1" o:title=""/>
          </v:shape>
          <w10:wrap anchorx="page" anchory="page"/>
        </v:group>
      </w:pict>
    </w:r>
    <w:r>
      <w:pict w14:anchorId="4E1679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93pt;width:12pt;height:15.3pt;z-index:-15853056;mso-position-horizontal-relative:page;mso-position-vertical-relative:page" filled="f" stroked="f">
          <v:textbox inset="0,0,0,0">
            <w:txbxContent>
              <w:p w14:paraId="6438D0D0" w14:textId="77777777" w:rsidR="00A06EF8" w:rsidRDefault="00AE42F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CAA2" w14:textId="77777777" w:rsidR="0075534B" w:rsidRDefault="007553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57EAB" w14:textId="77777777" w:rsidR="007F7F7B" w:rsidRDefault="007F7F7B">
      <w:r>
        <w:separator/>
      </w:r>
    </w:p>
  </w:footnote>
  <w:footnote w:type="continuationSeparator" w:id="0">
    <w:p w14:paraId="40C155EB" w14:textId="77777777" w:rsidR="007F7F7B" w:rsidRDefault="007F7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8943" w14:textId="77777777" w:rsidR="0075534B" w:rsidRDefault="007553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6F25" w14:textId="77777777" w:rsidR="00A06EF8" w:rsidRDefault="00AE42F2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61888" behindDoc="1" locked="0" layoutInCell="1" allowOverlap="1" wp14:anchorId="109CE024" wp14:editId="6D4F740E">
          <wp:simplePos x="0" y="0"/>
          <wp:positionH relativeFrom="page">
            <wp:posOffset>3463290</wp:posOffset>
          </wp:positionH>
          <wp:positionV relativeFrom="page">
            <wp:posOffset>360044</wp:posOffset>
          </wp:positionV>
          <wp:extent cx="602614" cy="685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61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F7B">
      <w:pict w14:anchorId="1C24390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3.65pt;margin-top:80.25pt;width:509.35pt;height:62pt;z-index:-15854080;mso-position-horizontal-relative:page;mso-position-vertical-relative:page" filled="f" stroked="f">
          <v:textbox inset="0,0,0,0">
            <w:txbxContent>
              <w:p w14:paraId="43EF6E6A" w14:textId="77777777" w:rsidR="00A06EF8" w:rsidRDefault="00AE42F2">
                <w:pPr>
                  <w:spacing w:line="1166" w:lineRule="exact"/>
                  <w:ind w:left="20"/>
                  <w:rPr>
                    <w:i/>
                    <w:sz w:val="120"/>
                  </w:rPr>
                </w:pPr>
                <w:r>
                  <w:rPr>
                    <w:i/>
                    <w:spacing w:val="-19"/>
                    <w:w w:val="140"/>
                    <w:sz w:val="120"/>
                  </w:rPr>
                  <w:t>I</w:t>
                </w:r>
                <w:r>
                  <w:rPr>
                    <w:i/>
                    <w:w w:val="56"/>
                    <w:sz w:val="120"/>
                  </w:rPr>
                  <w:t>l</w:t>
                </w:r>
                <w:r>
                  <w:rPr>
                    <w:i/>
                    <w:spacing w:val="-151"/>
                    <w:sz w:val="120"/>
                  </w:rPr>
                  <w:t xml:space="preserve"> </w:t>
                </w:r>
                <w:r>
                  <w:rPr>
                    <w:i/>
                    <w:spacing w:val="-21"/>
                    <w:w w:val="92"/>
                    <w:sz w:val="120"/>
                  </w:rPr>
                  <w:t>P</w:t>
                </w:r>
                <w:r>
                  <w:rPr>
                    <w:i/>
                    <w:spacing w:val="-22"/>
                    <w:w w:val="50"/>
                    <w:sz w:val="120"/>
                  </w:rPr>
                  <w:t>r</w:t>
                </w:r>
                <w:r>
                  <w:rPr>
                    <w:i/>
                    <w:spacing w:val="-20"/>
                    <w:w w:val="44"/>
                    <w:sz w:val="120"/>
                  </w:rPr>
                  <w:t>e</w:t>
                </w:r>
                <w:r>
                  <w:rPr>
                    <w:i/>
                    <w:spacing w:val="-20"/>
                    <w:w w:val="53"/>
                    <w:sz w:val="120"/>
                  </w:rPr>
                  <w:t>s</w:t>
                </w:r>
                <w:r>
                  <w:rPr>
                    <w:i/>
                    <w:spacing w:val="-22"/>
                    <w:w w:val="56"/>
                    <w:sz w:val="120"/>
                  </w:rPr>
                  <w:t>i</w:t>
                </w:r>
                <w:r>
                  <w:rPr>
                    <w:i/>
                    <w:spacing w:val="-19"/>
                    <w:w w:val="51"/>
                    <w:sz w:val="120"/>
                  </w:rPr>
                  <w:t>d</w:t>
                </w:r>
                <w:r>
                  <w:rPr>
                    <w:i/>
                    <w:spacing w:val="-20"/>
                    <w:w w:val="44"/>
                    <w:sz w:val="120"/>
                  </w:rPr>
                  <w:t>e</w:t>
                </w:r>
                <w:r>
                  <w:rPr>
                    <w:i/>
                    <w:spacing w:val="-21"/>
                    <w:w w:val="64"/>
                    <w:sz w:val="120"/>
                  </w:rPr>
                  <w:t>n</w:t>
                </w:r>
                <w:r>
                  <w:rPr>
                    <w:i/>
                    <w:spacing w:val="-20"/>
                    <w:w w:val="67"/>
                    <w:sz w:val="120"/>
                  </w:rPr>
                  <w:t>t</w:t>
                </w:r>
                <w:r>
                  <w:rPr>
                    <w:i/>
                    <w:w w:val="44"/>
                    <w:sz w:val="120"/>
                  </w:rPr>
                  <w:t>e</w:t>
                </w:r>
                <w:r>
                  <w:rPr>
                    <w:i/>
                    <w:spacing w:val="-154"/>
                    <w:sz w:val="120"/>
                  </w:rPr>
                  <w:t xml:space="preserve"> </w:t>
                </w:r>
                <w:r>
                  <w:rPr>
                    <w:i/>
                    <w:spacing w:val="-19"/>
                    <w:w w:val="51"/>
                    <w:sz w:val="120"/>
                  </w:rPr>
                  <w:t>d</w:t>
                </w:r>
                <w:r>
                  <w:rPr>
                    <w:i/>
                    <w:spacing w:val="-20"/>
                    <w:w w:val="44"/>
                    <w:sz w:val="120"/>
                  </w:rPr>
                  <w:t>e</w:t>
                </w:r>
                <w:r>
                  <w:rPr>
                    <w:i/>
                    <w:w w:val="56"/>
                    <w:sz w:val="120"/>
                  </w:rPr>
                  <w:t>l</w:t>
                </w:r>
                <w:r>
                  <w:rPr>
                    <w:i/>
                    <w:spacing w:val="-154"/>
                    <w:sz w:val="120"/>
                  </w:rPr>
                  <w:t xml:space="preserve"> </w:t>
                </w:r>
                <w:r>
                  <w:rPr>
                    <w:i/>
                    <w:spacing w:val="-20"/>
                    <w:w w:val="68"/>
                    <w:sz w:val="120"/>
                  </w:rPr>
                  <w:t>C</w:t>
                </w:r>
                <w:r>
                  <w:rPr>
                    <w:i/>
                    <w:spacing w:val="-20"/>
                    <w:w w:val="41"/>
                    <w:sz w:val="120"/>
                  </w:rPr>
                  <w:t>o</w:t>
                </w:r>
                <w:r>
                  <w:rPr>
                    <w:i/>
                    <w:spacing w:val="-21"/>
                    <w:w w:val="64"/>
                    <w:sz w:val="120"/>
                  </w:rPr>
                  <w:t>n</w:t>
                </w:r>
                <w:r>
                  <w:rPr>
                    <w:i/>
                    <w:spacing w:val="-20"/>
                    <w:w w:val="53"/>
                    <w:sz w:val="120"/>
                  </w:rPr>
                  <w:t>s</w:t>
                </w:r>
                <w:r>
                  <w:rPr>
                    <w:i/>
                    <w:spacing w:val="-22"/>
                    <w:w w:val="56"/>
                    <w:sz w:val="120"/>
                  </w:rPr>
                  <w:t>i</w:t>
                </w:r>
                <w:r>
                  <w:rPr>
                    <w:i/>
                    <w:spacing w:val="-19"/>
                    <w:w w:val="51"/>
                    <w:sz w:val="120"/>
                  </w:rPr>
                  <w:t>g</w:t>
                </w:r>
                <w:r>
                  <w:rPr>
                    <w:i/>
                    <w:spacing w:val="-19"/>
                    <w:w w:val="56"/>
                    <w:sz w:val="120"/>
                  </w:rPr>
                  <w:t>l</w:t>
                </w:r>
                <w:r>
                  <w:rPr>
                    <w:i/>
                    <w:spacing w:val="-22"/>
                    <w:w w:val="56"/>
                    <w:sz w:val="120"/>
                  </w:rPr>
                  <w:t>i</w:t>
                </w:r>
                <w:r>
                  <w:rPr>
                    <w:i/>
                    <w:w w:val="41"/>
                    <w:sz w:val="120"/>
                  </w:rPr>
                  <w:t>o</w:t>
                </w:r>
                <w:r>
                  <w:rPr>
                    <w:i/>
                    <w:spacing w:val="-154"/>
                    <w:sz w:val="120"/>
                  </w:rPr>
                  <w:t xml:space="preserve"> </w:t>
                </w:r>
                <w:r>
                  <w:rPr>
                    <w:i/>
                    <w:spacing w:val="-19"/>
                    <w:w w:val="51"/>
                    <w:sz w:val="120"/>
                  </w:rPr>
                  <w:t>d</w:t>
                </w:r>
                <w:r>
                  <w:rPr>
                    <w:i/>
                    <w:spacing w:val="-20"/>
                    <w:w w:val="44"/>
                    <w:sz w:val="120"/>
                  </w:rPr>
                  <w:t>e</w:t>
                </w:r>
                <w:r>
                  <w:rPr>
                    <w:i/>
                    <w:w w:val="56"/>
                    <w:sz w:val="120"/>
                  </w:rPr>
                  <w:t>i</w:t>
                </w:r>
                <w:r>
                  <w:rPr>
                    <w:i/>
                    <w:spacing w:val="-152"/>
                    <w:sz w:val="120"/>
                  </w:rPr>
                  <w:t xml:space="preserve"> </w:t>
                </w:r>
                <w:r>
                  <w:rPr>
                    <w:i/>
                    <w:spacing w:val="-20"/>
                    <w:w w:val="63"/>
                    <w:sz w:val="120"/>
                  </w:rPr>
                  <w:t>m</w:t>
                </w:r>
                <w:r>
                  <w:rPr>
                    <w:i/>
                    <w:spacing w:val="-22"/>
                    <w:w w:val="56"/>
                    <w:sz w:val="120"/>
                  </w:rPr>
                  <w:t>i</w:t>
                </w:r>
                <w:r>
                  <w:rPr>
                    <w:i/>
                    <w:spacing w:val="-19"/>
                    <w:w w:val="64"/>
                    <w:sz w:val="120"/>
                  </w:rPr>
                  <w:t>n</w:t>
                </w:r>
                <w:r>
                  <w:rPr>
                    <w:i/>
                    <w:spacing w:val="-22"/>
                    <w:w w:val="56"/>
                    <w:sz w:val="120"/>
                  </w:rPr>
                  <w:t>i</w:t>
                </w:r>
                <w:r>
                  <w:rPr>
                    <w:i/>
                    <w:spacing w:val="-20"/>
                    <w:w w:val="53"/>
                    <w:sz w:val="120"/>
                  </w:rPr>
                  <w:t>s</w:t>
                </w:r>
                <w:r>
                  <w:rPr>
                    <w:i/>
                    <w:spacing w:val="-20"/>
                    <w:w w:val="67"/>
                    <w:sz w:val="120"/>
                  </w:rPr>
                  <w:t>t</w:t>
                </w:r>
                <w:r>
                  <w:rPr>
                    <w:i/>
                    <w:spacing w:val="-20"/>
                    <w:w w:val="50"/>
                    <w:sz w:val="120"/>
                  </w:rPr>
                  <w:t>r</w:t>
                </w:r>
                <w:r>
                  <w:rPr>
                    <w:i/>
                    <w:w w:val="56"/>
                    <w:sz w:val="120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51A0" w14:textId="77777777" w:rsidR="0075534B" w:rsidRDefault="007553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015D2"/>
    <w:multiLevelType w:val="hybridMultilevel"/>
    <w:tmpl w:val="982676C2"/>
    <w:lvl w:ilvl="0" w:tplc="90F0E356">
      <w:start w:val="8"/>
      <w:numFmt w:val="decimal"/>
      <w:lvlText w:val="%1."/>
      <w:lvlJc w:val="left"/>
      <w:pPr>
        <w:ind w:left="1485" w:hanging="30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EF9E17D6">
      <w:numFmt w:val="bullet"/>
      <w:lvlText w:val="•"/>
      <w:lvlJc w:val="left"/>
      <w:pPr>
        <w:ind w:left="2370" w:hanging="305"/>
      </w:pPr>
      <w:rPr>
        <w:rFonts w:hint="default"/>
        <w:lang w:val="it-IT" w:eastAsia="en-US" w:bidi="ar-SA"/>
      </w:rPr>
    </w:lvl>
    <w:lvl w:ilvl="2" w:tplc="B8BA5C8A">
      <w:numFmt w:val="bullet"/>
      <w:lvlText w:val="•"/>
      <w:lvlJc w:val="left"/>
      <w:pPr>
        <w:ind w:left="3261" w:hanging="305"/>
      </w:pPr>
      <w:rPr>
        <w:rFonts w:hint="default"/>
        <w:lang w:val="it-IT" w:eastAsia="en-US" w:bidi="ar-SA"/>
      </w:rPr>
    </w:lvl>
    <w:lvl w:ilvl="3" w:tplc="7EB8BC66">
      <w:numFmt w:val="bullet"/>
      <w:lvlText w:val="•"/>
      <w:lvlJc w:val="left"/>
      <w:pPr>
        <w:ind w:left="4151" w:hanging="305"/>
      </w:pPr>
      <w:rPr>
        <w:rFonts w:hint="default"/>
        <w:lang w:val="it-IT" w:eastAsia="en-US" w:bidi="ar-SA"/>
      </w:rPr>
    </w:lvl>
    <w:lvl w:ilvl="4" w:tplc="4B20A206">
      <w:numFmt w:val="bullet"/>
      <w:lvlText w:val="•"/>
      <w:lvlJc w:val="left"/>
      <w:pPr>
        <w:ind w:left="5042" w:hanging="305"/>
      </w:pPr>
      <w:rPr>
        <w:rFonts w:hint="default"/>
        <w:lang w:val="it-IT" w:eastAsia="en-US" w:bidi="ar-SA"/>
      </w:rPr>
    </w:lvl>
    <w:lvl w:ilvl="5" w:tplc="4C421698">
      <w:numFmt w:val="bullet"/>
      <w:lvlText w:val="•"/>
      <w:lvlJc w:val="left"/>
      <w:pPr>
        <w:ind w:left="5933" w:hanging="305"/>
      </w:pPr>
      <w:rPr>
        <w:rFonts w:hint="default"/>
        <w:lang w:val="it-IT" w:eastAsia="en-US" w:bidi="ar-SA"/>
      </w:rPr>
    </w:lvl>
    <w:lvl w:ilvl="6" w:tplc="04021164">
      <w:numFmt w:val="bullet"/>
      <w:lvlText w:val="•"/>
      <w:lvlJc w:val="left"/>
      <w:pPr>
        <w:ind w:left="6823" w:hanging="305"/>
      </w:pPr>
      <w:rPr>
        <w:rFonts w:hint="default"/>
        <w:lang w:val="it-IT" w:eastAsia="en-US" w:bidi="ar-SA"/>
      </w:rPr>
    </w:lvl>
    <w:lvl w:ilvl="7" w:tplc="95C8802C">
      <w:numFmt w:val="bullet"/>
      <w:lvlText w:val="•"/>
      <w:lvlJc w:val="left"/>
      <w:pPr>
        <w:ind w:left="7714" w:hanging="305"/>
      </w:pPr>
      <w:rPr>
        <w:rFonts w:hint="default"/>
        <w:lang w:val="it-IT" w:eastAsia="en-US" w:bidi="ar-SA"/>
      </w:rPr>
    </w:lvl>
    <w:lvl w:ilvl="8" w:tplc="7D32795E">
      <w:numFmt w:val="bullet"/>
      <w:lvlText w:val="•"/>
      <w:lvlJc w:val="left"/>
      <w:pPr>
        <w:ind w:left="8605" w:hanging="305"/>
      </w:pPr>
      <w:rPr>
        <w:rFonts w:hint="default"/>
        <w:lang w:val="it-IT" w:eastAsia="en-US" w:bidi="ar-SA"/>
      </w:rPr>
    </w:lvl>
  </w:abstractNum>
  <w:abstractNum w:abstractNumId="1" w15:restartNumberingAfterBreak="0">
    <w:nsid w:val="3F636767"/>
    <w:multiLevelType w:val="hybridMultilevel"/>
    <w:tmpl w:val="6F629070"/>
    <w:lvl w:ilvl="0" w:tplc="7C182AB4">
      <w:start w:val="10"/>
      <w:numFmt w:val="decimal"/>
      <w:lvlText w:val="%1."/>
      <w:lvlJc w:val="left"/>
      <w:pPr>
        <w:ind w:left="1341" w:hanging="39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t-IT" w:eastAsia="en-US" w:bidi="ar-SA"/>
      </w:rPr>
    </w:lvl>
    <w:lvl w:ilvl="1" w:tplc="8620FA40">
      <w:start w:val="1"/>
      <w:numFmt w:val="lowerLetter"/>
      <w:lvlText w:val="%2)"/>
      <w:lvlJc w:val="left"/>
      <w:pPr>
        <w:ind w:left="2049" w:hanging="31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2" w:tplc="2BF26A02">
      <w:numFmt w:val="bullet"/>
      <w:lvlText w:val="•"/>
      <w:lvlJc w:val="left"/>
      <w:pPr>
        <w:ind w:left="2967" w:hanging="310"/>
      </w:pPr>
      <w:rPr>
        <w:rFonts w:hint="default"/>
        <w:lang w:val="it-IT" w:eastAsia="en-US" w:bidi="ar-SA"/>
      </w:rPr>
    </w:lvl>
    <w:lvl w:ilvl="3" w:tplc="40A08CEE">
      <w:numFmt w:val="bullet"/>
      <w:lvlText w:val="•"/>
      <w:lvlJc w:val="left"/>
      <w:pPr>
        <w:ind w:left="3894" w:hanging="310"/>
      </w:pPr>
      <w:rPr>
        <w:rFonts w:hint="default"/>
        <w:lang w:val="it-IT" w:eastAsia="en-US" w:bidi="ar-SA"/>
      </w:rPr>
    </w:lvl>
    <w:lvl w:ilvl="4" w:tplc="2222BD40">
      <w:numFmt w:val="bullet"/>
      <w:lvlText w:val="•"/>
      <w:lvlJc w:val="left"/>
      <w:pPr>
        <w:ind w:left="4822" w:hanging="310"/>
      </w:pPr>
      <w:rPr>
        <w:rFonts w:hint="default"/>
        <w:lang w:val="it-IT" w:eastAsia="en-US" w:bidi="ar-SA"/>
      </w:rPr>
    </w:lvl>
    <w:lvl w:ilvl="5" w:tplc="DE4826C8">
      <w:numFmt w:val="bullet"/>
      <w:lvlText w:val="•"/>
      <w:lvlJc w:val="left"/>
      <w:pPr>
        <w:ind w:left="5749" w:hanging="310"/>
      </w:pPr>
      <w:rPr>
        <w:rFonts w:hint="default"/>
        <w:lang w:val="it-IT" w:eastAsia="en-US" w:bidi="ar-SA"/>
      </w:rPr>
    </w:lvl>
    <w:lvl w:ilvl="6" w:tplc="1DD24C22">
      <w:numFmt w:val="bullet"/>
      <w:lvlText w:val="•"/>
      <w:lvlJc w:val="left"/>
      <w:pPr>
        <w:ind w:left="6676" w:hanging="310"/>
      </w:pPr>
      <w:rPr>
        <w:rFonts w:hint="default"/>
        <w:lang w:val="it-IT" w:eastAsia="en-US" w:bidi="ar-SA"/>
      </w:rPr>
    </w:lvl>
    <w:lvl w:ilvl="7" w:tplc="35F2CFE2">
      <w:numFmt w:val="bullet"/>
      <w:lvlText w:val="•"/>
      <w:lvlJc w:val="left"/>
      <w:pPr>
        <w:ind w:left="7604" w:hanging="310"/>
      </w:pPr>
      <w:rPr>
        <w:rFonts w:hint="default"/>
        <w:lang w:val="it-IT" w:eastAsia="en-US" w:bidi="ar-SA"/>
      </w:rPr>
    </w:lvl>
    <w:lvl w:ilvl="8" w:tplc="88767DC8">
      <w:numFmt w:val="bullet"/>
      <w:lvlText w:val="•"/>
      <w:lvlJc w:val="left"/>
      <w:pPr>
        <w:ind w:left="8531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43B00C8B"/>
    <w:multiLevelType w:val="hybridMultilevel"/>
    <w:tmpl w:val="AF98FB18"/>
    <w:lvl w:ilvl="0" w:tplc="535207AA">
      <w:start w:val="1"/>
      <w:numFmt w:val="lowerLetter"/>
      <w:lvlText w:val="%1)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629A48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2" w:tplc="8878E3D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040CA49E">
      <w:numFmt w:val="bullet"/>
      <w:lvlText w:val="•"/>
      <w:lvlJc w:val="left"/>
      <w:pPr>
        <w:ind w:left="4319" w:hanging="360"/>
      </w:pPr>
      <w:rPr>
        <w:rFonts w:hint="default"/>
        <w:lang w:val="it-IT" w:eastAsia="en-US" w:bidi="ar-SA"/>
      </w:rPr>
    </w:lvl>
    <w:lvl w:ilvl="4" w:tplc="BE00A366">
      <w:numFmt w:val="bullet"/>
      <w:lvlText w:val="•"/>
      <w:lvlJc w:val="left"/>
      <w:pPr>
        <w:ind w:left="5186" w:hanging="360"/>
      </w:pPr>
      <w:rPr>
        <w:rFonts w:hint="default"/>
        <w:lang w:val="it-IT" w:eastAsia="en-US" w:bidi="ar-SA"/>
      </w:rPr>
    </w:lvl>
    <w:lvl w:ilvl="5" w:tplc="0C404B30">
      <w:numFmt w:val="bullet"/>
      <w:lvlText w:val="•"/>
      <w:lvlJc w:val="left"/>
      <w:pPr>
        <w:ind w:left="6053" w:hanging="360"/>
      </w:pPr>
      <w:rPr>
        <w:rFonts w:hint="default"/>
        <w:lang w:val="it-IT" w:eastAsia="en-US" w:bidi="ar-SA"/>
      </w:rPr>
    </w:lvl>
    <w:lvl w:ilvl="6" w:tplc="C3F0674E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AEA47C74">
      <w:numFmt w:val="bullet"/>
      <w:lvlText w:val="•"/>
      <w:lvlJc w:val="left"/>
      <w:pPr>
        <w:ind w:left="7786" w:hanging="360"/>
      </w:pPr>
      <w:rPr>
        <w:rFonts w:hint="default"/>
        <w:lang w:val="it-IT" w:eastAsia="en-US" w:bidi="ar-SA"/>
      </w:rPr>
    </w:lvl>
    <w:lvl w:ilvl="8" w:tplc="FEE67FD4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3A411A"/>
    <w:multiLevelType w:val="hybridMultilevel"/>
    <w:tmpl w:val="8EDC1D14"/>
    <w:lvl w:ilvl="0" w:tplc="0EE60176">
      <w:start w:val="1"/>
      <w:numFmt w:val="decimal"/>
      <w:lvlText w:val="%1."/>
      <w:lvlJc w:val="left"/>
      <w:pPr>
        <w:ind w:left="11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A2010A">
      <w:start w:val="1"/>
      <w:numFmt w:val="lowerLetter"/>
      <w:lvlText w:val="%2)"/>
      <w:lvlJc w:val="left"/>
      <w:pPr>
        <w:ind w:left="1473" w:hanging="2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16EE204E">
      <w:start w:val="1"/>
      <w:numFmt w:val="lowerLetter"/>
      <w:lvlText w:val="%3)"/>
      <w:lvlJc w:val="left"/>
      <w:pPr>
        <w:ind w:left="1833" w:hanging="36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3" w:tplc="C6A4FCBE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D1125760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5D806B02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6" w:tplc="BD388EEA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7" w:tplc="0AE699EA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  <w:lvl w:ilvl="8" w:tplc="298072C0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EF8"/>
    <w:rsid w:val="0075534B"/>
    <w:rsid w:val="007F7F7B"/>
    <w:rsid w:val="00907424"/>
    <w:rsid w:val="00A06EF8"/>
    <w:rsid w:val="00A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0E70A301"/>
  <w15:docId w15:val="{7223FC58-8798-4EFC-9824-D6EC406C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3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32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line="1166" w:lineRule="exact"/>
      <w:ind w:left="20"/>
    </w:pPr>
    <w:rPr>
      <w:i/>
      <w:iCs/>
      <w:sz w:val="120"/>
      <w:szCs w:val="120"/>
    </w:rPr>
  </w:style>
  <w:style w:type="paragraph" w:styleId="Paragrafoelenco">
    <w:name w:val="List Paragraph"/>
    <w:basedOn w:val="Normale"/>
    <w:uiPriority w:val="1"/>
    <w:qFormat/>
    <w:pPr>
      <w:spacing w:before="120"/>
      <w:ind w:left="1473" w:right="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53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34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53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34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d01.leggiditalia.it/cgi-bin/FulShow?TIPO=5&amp;NOTXT=1&amp;KEY=01LX0000899201ART0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jpeg"/><Relationship Id="rId12" Type="http://schemas.openxmlformats.org/officeDocument/2006/relationships/hyperlink" Target="http://bd01.leggiditalia.it/cgi-bin/FulShow?TIPO=5&amp;NOTXT=1&amp;KEY=01LX0000899201ART0" TargetMode="External"/><Relationship Id="rId17" Type="http://schemas.openxmlformats.org/officeDocument/2006/relationships/footer" Target="footer1.xml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d01.leggiditalia.it/cgi-bin/FulShow?TIPO=5&amp;NOTXT=1&amp;KEY=01LX0000899201ART0" TargetMode="External"/><Relationship Id="rId24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10" Type="http://schemas.openxmlformats.org/officeDocument/2006/relationships/hyperlink" Target="http://bd01.leggiditalia.it/cgi-bin/FulShow?TIPO=5&amp;NOTXT=1&amp;KEY=01LX0000896571ART0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886619ART0" TargetMode="External"/><Relationship Id="rId14" Type="http://schemas.openxmlformats.org/officeDocument/2006/relationships/hyperlink" Target="http://bd01.leggiditalia.it/cgi-bin/FulShow?TIPO=5&amp;NOTXT=1&amp;KEY=01LX0000899201ART0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3177</Words>
  <Characters>18112</Characters>
  <Application>Microsoft Office Word</Application>
  <DocSecurity>0</DocSecurity>
  <Lines>150</Lines>
  <Paragraphs>42</Paragraphs>
  <ScaleCrop>false</ScaleCrop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Valgimigli</dc:creator>
  <cp:lastModifiedBy>ANTONIO SILVESTRI</cp:lastModifiedBy>
  <cp:revision>3</cp:revision>
  <dcterms:created xsi:type="dcterms:W3CDTF">2021-10-26T17:00:00Z</dcterms:created>
  <dcterms:modified xsi:type="dcterms:W3CDTF">2021-10-26T17:06:00Z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2021-10-26T00:00:00Z</vt:filetime>
  </property>
</Properties>
</file>